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9BD" w:rsidRDefault="00B049BD" w:rsidP="00B049BD">
      <w:pPr>
        <w:pStyle w:val="bibriefheadlight"/>
        <w:spacing w:after="0" w:line="300" w:lineRule="exact"/>
        <w:jc w:val="center"/>
        <w:rPr>
          <w:rFonts w:ascii="Calibri" w:hAnsi="Calibri" w:cs="Calibri"/>
          <w:b/>
        </w:rPr>
      </w:pPr>
      <w:r w:rsidRPr="005D10EC">
        <w:rPr>
          <w:rFonts w:ascii="Calibri" w:hAnsi="Calibri" w:cs="Calibri"/>
          <w:b/>
        </w:rPr>
        <w:t xml:space="preserve">NOTE: </w:t>
      </w:r>
      <w:r>
        <w:rPr>
          <w:rFonts w:ascii="Calibri" w:hAnsi="Calibri" w:cs="Calibri"/>
          <w:b/>
        </w:rPr>
        <w:t>This document is for draft purposes only.</w:t>
      </w:r>
    </w:p>
    <w:p w:rsidR="00B049BD" w:rsidRDefault="00B049BD" w:rsidP="00B049BD">
      <w:pPr>
        <w:pStyle w:val="bibriefheadlight"/>
        <w:spacing w:after="0" w:line="300" w:lineRule="exact"/>
        <w:jc w:val="center"/>
        <w:rPr>
          <w:rFonts w:ascii="Calibri" w:hAnsi="Calibri" w:cs="Calibri"/>
          <w:b/>
        </w:rPr>
      </w:pPr>
      <w:r>
        <w:rPr>
          <w:rFonts w:ascii="Calibri" w:hAnsi="Calibri" w:cs="Calibri"/>
          <w:b/>
        </w:rPr>
        <w:t>All nomination</w:t>
      </w:r>
      <w:bookmarkStart w:id="0" w:name="_GoBack"/>
      <w:bookmarkEnd w:id="0"/>
      <w:r>
        <w:rPr>
          <w:rFonts w:ascii="Calibri" w:hAnsi="Calibri" w:cs="Calibri"/>
          <w:b/>
        </w:rPr>
        <w:t>s must be submitted via our online system at</w:t>
      </w:r>
      <w:r>
        <w:rPr>
          <w:rFonts w:ascii="Calibri" w:hAnsi="Calibri" w:cs="Calibri"/>
          <w:b/>
        </w:rPr>
        <w:br/>
      </w:r>
      <w:hyperlink r:id="rId7" w:history="1">
        <w:r>
          <w:rPr>
            <w:rStyle w:val="Hyperlink"/>
            <w:rFonts w:ascii="Calibri" w:hAnsi="Calibri" w:cs="Calibri"/>
            <w:b/>
          </w:rPr>
          <w:t>https://bi-40under40.secure-platform.com/a/</w:t>
        </w:r>
      </w:hyperlink>
    </w:p>
    <w:p w:rsidR="00B049BD" w:rsidRDefault="00B049BD" w:rsidP="00554809">
      <w:pPr>
        <w:pStyle w:val="biheadinside2"/>
        <w:spacing w:line="580" w:lineRule="exact"/>
        <w:jc w:val="center"/>
        <w:rPr>
          <w:rFonts w:asciiTheme="minorHAnsi" w:hAnsiTheme="minorHAnsi"/>
          <w:b/>
          <w:sz w:val="56"/>
          <w:szCs w:val="56"/>
        </w:rPr>
      </w:pPr>
    </w:p>
    <w:p w:rsidR="00C76D1C" w:rsidRPr="00210A3A" w:rsidRDefault="00836538" w:rsidP="00554809">
      <w:pPr>
        <w:pStyle w:val="biheadinside2"/>
        <w:spacing w:line="580" w:lineRule="exact"/>
        <w:jc w:val="center"/>
        <w:rPr>
          <w:rFonts w:asciiTheme="minorHAnsi" w:hAnsiTheme="minorHAnsi"/>
          <w:b/>
          <w:sz w:val="56"/>
          <w:szCs w:val="56"/>
        </w:rPr>
      </w:pPr>
      <w:r>
        <w:rPr>
          <w:rFonts w:asciiTheme="minorHAnsi" w:hAnsiTheme="minorHAnsi"/>
          <w:b/>
          <w:sz w:val="56"/>
          <w:szCs w:val="56"/>
        </w:rPr>
        <w:t>2016</w:t>
      </w:r>
      <w:r w:rsidR="002C6B3D" w:rsidRPr="00210A3A">
        <w:rPr>
          <w:rFonts w:asciiTheme="minorHAnsi" w:hAnsiTheme="minorHAnsi"/>
          <w:b/>
          <w:sz w:val="56"/>
          <w:szCs w:val="56"/>
        </w:rPr>
        <w:t xml:space="preserve"> </w:t>
      </w:r>
      <w:r w:rsidR="002C6B3D" w:rsidRPr="00210A3A">
        <w:rPr>
          <w:rFonts w:asciiTheme="minorHAnsi" w:hAnsiTheme="minorHAnsi"/>
          <w:b/>
          <w:i/>
          <w:sz w:val="56"/>
          <w:szCs w:val="56"/>
        </w:rPr>
        <w:t>Business Insurance</w:t>
      </w:r>
      <w:r w:rsidR="002C6B3D" w:rsidRPr="00210A3A">
        <w:rPr>
          <w:rFonts w:asciiTheme="minorHAnsi" w:hAnsiTheme="minorHAnsi"/>
          <w:b/>
          <w:i/>
          <w:sz w:val="56"/>
          <w:szCs w:val="56"/>
        </w:rPr>
        <w:br/>
      </w:r>
      <w:r w:rsidR="00C76D1C" w:rsidRPr="00210A3A">
        <w:rPr>
          <w:rFonts w:asciiTheme="minorHAnsi" w:hAnsiTheme="minorHAnsi"/>
          <w:b/>
          <w:sz w:val="56"/>
          <w:szCs w:val="56"/>
        </w:rPr>
        <w:t xml:space="preserve">40 Under 40 </w:t>
      </w:r>
    </w:p>
    <w:p w:rsidR="002C6B3D" w:rsidRPr="00210A3A" w:rsidRDefault="00C76D1C" w:rsidP="00554809">
      <w:pPr>
        <w:pStyle w:val="biheadinside2"/>
        <w:spacing w:line="580" w:lineRule="exact"/>
        <w:jc w:val="center"/>
        <w:rPr>
          <w:rFonts w:asciiTheme="minorHAnsi" w:hAnsiTheme="minorHAnsi"/>
          <w:b/>
          <w:sz w:val="56"/>
          <w:szCs w:val="56"/>
        </w:rPr>
      </w:pPr>
      <w:r w:rsidRPr="00210A3A">
        <w:rPr>
          <w:rFonts w:asciiTheme="minorHAnsi" w:hAnsiTheme="minorHAnsi"/>
          <w:b/>
          <w:sz w:val="56"/>
          <w:szCs w:val="56"/>
        </w:rPr>
        <w:t xml:space="preserve">Broker </w:t>
      </w:r>
      <w:r w:rsidR="00505330" w:rsidRPr="00210A3A">
        <w:rPr>
          <w:rFonts w:asciiTheme="minorHAnsi" w:hAnsiTheme="minorHAnsi"/>
          <w:b/>
          <w:sz w:val="56"/>
          <w:szCs w:val="56"/>
        </w:rPr>
        <w:t>Awards</w:t>
      </w:r>
    </w:p>
    <w:p w:rsidR="00474FC4" w:rsidRPr="00210A3A" w:rsidRDefault="00474FC4" w:rsidP="00554809">
      <w:pPr>
        <w:pStyle w:val="bibriefbody"/>
        <w:spacing w:line="400" w:lineRule="exact"/>
        <w:jc w:val="center"/>
        <w:rPr>
          <w:rFonts w:asciiTheme="minorHAnsi" w:hAnsiTheme="minorHAnsi" w:cs="Calibri"/>
          <w:b/>
          <w:color w:val="FF0000"/>
          <w:sz w:val="32"/>
          <w:szCs w:val="32"/>
        </w:rPr>
      </w:pPr>
    </w:p>
    <w:p w:rsidR="00474FC4" w:rsidRDefault="00474FC4" w:rsidP="00554809">
      <w:pPr>
        <w:pStyle w:val="bibriefbody"/>
        <w:spacing w:line="400" w:lineRule="exact"/>
        <w:jc w:val="center"/>
        <w:rPr>
          <w:rFonts w:ascii="Calibri" w:hAnsi="Calibri" w:cs="Calibri"/>
          <w:b/>
          <w:color w:val="FF0000"/>
          <w:sz w:val="32"/>
          <w:szCs w:val="32"/>
        </w:rPr>
      </w:pPr>
      <w:r w:rsidRPr="00474FC4">
        <w:rPr>
          <w:rFonts w:ascii="Calibri" w:hAnsi="Calibri" w:cs="Calibri"/>
          <w:b/>
          <w:color w:val="FF0000"/>
          <w:sz w:val="32"/>
          <w:szCs w:val="32"/>
        </w:rPr>
        <w:t>Deadline to submit nominations</w:t>
      </w:r>
      <w:r>
        <w:rPr>
          <w:rFonts w:ascii="Calibri" w:hAnsi="Calibri" w:cs="Calibri"/>
          <w:b/>
          <w:color w:val="FF0000"/>
          <w:sz w:val="32"/>
          <w:szCs w:val="32"/>
        </w:rPr>
        <w:t xml:space="preserve">: </w:t>
      </w:r>
    </w:p>
    <w:p w:rsidR="00BC1BAB" w:rsidRPr="00173A73" w:rsidRDefault="00474FC4" w:rsidP="00554809">
      <w:pPr>
        <w:pStyle w:val="bibriefbody"/>
        <w:spacing w:line="400" w:lineRule="exact"/>
        <w:jc w:val="center"/>
        <w:rPr>
          <w:rFonts w:ascii="Calibri" w:hAnsi="Calibri" w:cs="Calibri"/>
          <w:b/>
          <w:color w:val="FF0000"/>
          <w:sz w:val="24"/>
          <w:szCs w:val="32"/>
        </w:rPr>
      </w:pPr>
      <w:r w:rsidRPr="00474FC4">
        <w:rPr>
          <w:rFonts w:ascii="Calibri" w:hAnsi="Calibri" w:cs="Calibri"/>
          <w:b/>
          <w:color w:val="FF0000"/>
          <w:sz w:val="32"/>
          <w:szCs w:val="32"/>
        </w:rPr>
        <w:t xml:space="preserve">Monday, June </w:t>
      </w:r>
      <w:r w:rsidR="00836538">
        <w:rPr>
          <w:rFonts w:ascii="Calibri" w:hAnsi="Calibri" w:cs="Calibri"/>
          <w:b/>
          <w:color w:val="FF0000"/>
          <w:sz w:val="32"/>
          <w:szCs w:val="32"/>
        </w:rPr>
        <w:t>27</w:t>
      </w:r>
      <w:r w:rsidRPr="00474FC4">
        <w:rPr>
          <w:rFonts w:ascii="Calibri" w:hAnsi="Calibri" w:cs="Calibri"/>
          <w:b/>
          <w:color w:val="FF0000"/>
          <w:sz w:val="32"/>
          <w:szCs w:val="32"/>
        </w:rPr>
        <w:t xml:space="preserve"> at 11:59 p.m. EDT</w:t>
      </w:r>
    </w:p>
    <w:p w:rsidR="00474FC4" w:rsidRDefault="00474FC4" w:rsidP="00554809">
      <w:pPr>
        <w:pStyle w:val="bibody"/>
        <w:ind w:firstLine="0"/>
        <w:jc w:val="left"/>
      </w:pPr>
    </w:p>
    <w:p w:rsidR="00474FC4" w:rsidRPr="00474FC4" w:rsidRDefault="00474FC4" w:rsidP="00554809">
      <w:pPr>
        <w:pStyle w:val="bibody"/>
        <w:ind w:firstLine="0"/>
        <w:jc w:val="left"/>
        <w:rPr>
          <w:rFonts w:ascii="Calibri" w:hAnsi="Calibri" w:cs="Calibri"/>
          <w:sz w:val="20"/>
        </w:rPr>
      </w:pPr>
      <w:r w:rsidRPr="00474FC4">
        <w:rPr>
          <w:rFonts w:ascii="Calibri" w:hAnsi="Calibri" w:cs="Calibri"/>
          <w:sz w:val="20"/>
        </w:rPr>
        <w:t xml:space="preserve">Celebrating its </w:t>
      </w:r>
      <w:r w:rsidR="00836538">
        <w:rPr>
          <w:rFonts w:ascii="Calibri" w:hAnsi="Calibri" w:cs="Calibri"/>
          <w:sz w:val="20"/>
        </w:rPr>
        <w:t>fourth</w:t>
      </w:r>
      <w:r w:rsidRPr="00474FC4">
        <w:rPr>
          <w:rFonts w:ascii="Calibri" w:hAnsi="Calibri" w:cs="Calibri"/>
          <w:sz w:val="20"/>
        </w:rPr>
        <w:t xml:space="preserve"> year, </w:t>
      </w:r>
      <w:r w:rsidRPr="00474FC4">
        <w:rPr>
          <w:rFonts w:ascii="Calibri" w:hAnsi="Calibri" w:cs="Calibri"/>
          <w:i/>
          <w:sz w:val="20"/>
        </w:rPr>
        <w:t>Business Insurance</w:t>
      </w:r>
      <w:r w:rsidRPr="00474FC4">
        <w:rPr>
          <w:rFonts w:ascii="Calibri" w:hAnsi="Calibri" w:cs="Calibri"/>
          <w:sz w:val="20"/>
        </w:rPr>
        <w:t>'s 40 Under 40 Broker Awards program honors the top insurance brokers under the age of 40 across the United States. Honorees are recognized for their leadership, client service skills and expertise in the retail commercial insurance brokerage industry.</w:t>
      </w:r>
    </w:p>
    <w:p w:rsidR="00474FC4" w:rsidRDefault="00474FC4" w:rsidP="00554809">
      <w:pPr>
        <w:pStyle w:val="bibody"/>
        <w:ind w:firstLine="0"/>
        <w:jc w:val="left"/>
        <w:rPr>
          <w:rFonts w:ascii="Calibri" w:hAnsi="Calibri" w:cs="Calibri"/>
          <w:sz w:val="20"/>
        </w:rPr>
      </w:pPr>
    </w:p>
    <w:p w:rsidR="00474FC4" w:rsidRPr="00474FC4" w:rsidRDefault="00474FC4" w:rsidP="00554809">
      <w:pPr>
        <w:pStyle w:val="bibody"/>
        <w:ind w:firstLine="0"/>
        <w:jc w:val="left"/>
        <w:rPr>
          <w:rFonts w:ascii="Calibri" w:hAnsi="Calibri" w:cs="Calibri"/>
          <w:sz w:val="20"/>
        </w:rPr>
      </w:pPr>
      <w:r w:rsidRPr="00474FC4">
        <w:rPr>
          <w:rFonts w:ascii="Calibri" w:hAnsi="Calibri" w:cs="Calibri"/>
          <w:sz w:val="20"/>
        </w:rPr>
        <w:t>Nominations are accepted from four regions:</w:t>
      </w:r>
    </w:p>
    <w:p w:rsidR="00474FC4" w:rsidRPr="00474FC4" w:rsidRDefault="00474FC4" w:rsidP="00554809">
      <w:pPr>
        <w:pStyle w:val="bibody"/>
        <w:numPr>
          <w:ilvl w:val="0"/>
          <w:numId w:val="3"/>
        </w:numPr>
        <w:jc w:val="left"/>
        <w:rPr>
          <w:rFonts w:ascii="Calibri" w:hAnsi="Calibri" w:cs="Calibri"/>
          <w:sz w:val="20"/>
        </w:rPr>
      </w:pPr>
      <w:r w:rsidRPr="00474FC4">
        <w:rPr>
          <w:rFonts w:ascii="Calibri" w:hAnsi="Calibri" w:cs="Calibri"/>
          <w:b/>
          <w:sz w:val="20"/>
        </w:rPr>
        <w:t>Northeast:</w:t>
      </w:r>
      <w:r w:rsidRPr="00474FC4">
        <w:rPr>
          <w:rFonts w:ascii="Calibri" w:hAnsi="Calibri" w:cs="Calibri"/>
          <w:sz w:val="20"/>
        </w:rPr>
        <w:t xml:space="preserve"> Connecticut, Maine, Massachusetts, New Hampshire, New Jersey, New York, Pennsylvania, Rhode Island, Vermont</w:t>
      </w:r>
    </w:p>
    <w:p w:rsidR="00474FC4" w:rsidRPr="00474FC4" w:rsidRDefault="00474FC4" w:rsidP="00554809">
      <w:pPr>
        <w:pStyle w:val="bibody"/>
        <w:numPr>
          <w:ilvl w:val="0"/>
          <w:numId w:val="3"/>
        </w:numPr>
        <w:jc w:val="left"/>
        <w:rPr>
          <w:rFonts w:ascii="Calibri" w:hAnsi="Calibri" w:cs="Calibri"/>
          <w:sz w:val="20"/>
        </w:rPr>
      </w:pPr>
      <w:r w:rsidRPr="00474FC4">
        <w:rPr>
          <w:rFonts w:ascii="Calibri" w:hAnsi="Calibri" w:cs="Calibri"/>
          <w:b/>
          <w:sz w:val="20"/>
        </w:rPr>
        <w:t>Midwest:</w:t>
      </w:r>
      <w:r w:rsidRPr="00474FC4">
        <w:rPr>
          <w:rFonts w:ascii="Calibri" w:hAnsi="Calibri" w:cs="Calibri"/>
          <w:sz w:val="20"/>
        </w:rPr>
        <w:t xml:space="preserve"> Illinois, Indiana, Iowa, Kansas, Michigan, Minnesota, Missouri, Nebraska, North Dakota, Ohio, South Dakota, Wisconsin</w:t>
      </w:r>
    </w:p>
    <w:p w:rsidR="00474FC4" w:rsidRPr="00474FC4" w:rsidRDefault="00474FC4" w:rsidP="00554809">
      <w:pPr>
        <w:pStyle w:val="bibody"/>
        <w:numPr>
          <w:ilvl w:val="0"/>
          <w:numId w:val="3"/>
        </w:numPr>
        <w:jc w:val="left"/>
        <w:rPr>
          <w:rFonts w:ascii="Calibri" w:hAnsi="Calibri" w:cs="Calibri"/>
          <w:sz w:val="20"/>
        </w:rPr>
      </w:pPr>
      <w:r w:rsidRPr="00474FC4">
        <w:rPr>
          <w:rFonts w:ascii="Calibri" w:hAnsi="Calibri" w:cs="Calibri"/>
          <w:b/>
          <w:sz w:val="20"/>
        </w:rPr>
        <w:t>South:</w:t>
      </w:r>
      <w:r w:rsidRPr="00474FC4">
        <w:rPr>
          <w:rFonts w:ascii="Calibri" w:hAnsi="Calibri" w:cs="Calibri"/>
          <w:sz w:val="20"/>
        </w:rPr>
        <w:t xml:space="preserve"> Alabama, Arkansas, District of Columbia, Delaware, Florida, Georgia, Kentucky, Louisiana, Maryland, Mississippi, North Carolina, Oklahoma, South Carolina, Tennessee, Texas, Virginia, West Virginia</w:t>
      </w:r>
    </w:p>
    <w:p w:rsidR="002C6B3D" w:rsidRDefault="00474FC4" w:rsidP="00554809">
      <w:pPr>
        <w:pStyle w:val="bibody"/>
        <w:numPr>
          <w:ilvl w:val="0"/>
          <w:numId w:val="3"/>
        </w:numPr>
        <w:jc w:val="left"/>
        <w:rPr>
          <w:rFonts w:ascii="Calibri" w:hAnsi="Calibri" w:cs="Calibri"/>
          <w:sz w:val="20"/>
        </w:rPr>
      </w:pPr>
      <w:r w:rsidRPr="00474FC4">
        <w:rPr>
          <w:rFonts w:ascii="Calibri" w:hAnsi="Calibri" w:cs="Calibri"/>
          <w:b/>
          <w:sz w:val="20"/>
        </w:rPr>
        <w:t>West:</w:t>
      </w:r>
      <w:r w:rsidRPr="00474FC4">
        <w:rPr>
          <w:rFonts w:ascii="Calibri" w:hAnsi="Calibri" w:cs="Calibri"/>
          <w:sz w:val="20"/>
        </w:rPr>
        <w:t xml:space="preserve"> Alaska, Arizona, California, Colorado, Hawaii, Idaho, Montana, Nevada, New Mexico, Oregon, Utah, Washington, Wyoming</w:t>
      </w:r>
    </w:p>
    <w:p w:rsidR="00474FC4" w:rsidRDefault="00474FC4" w:rsidP="00554809">
      <w:pPr>
        <w:pStyle w:val="bibody"/>
        <w:ind w:firstLine="0"/>
        <w:jc w:val="left"/>
        <w:rPr>
          <w:rFonts w:ascii="Calibri" w:hAnsi="Calibri" w:cs="Calibri"/>
          <w:sz w:val="20"/>
        </w:rPr>
      </w:pPr>
    </w:p>
    <w:p w:rsidR="00474FC4" w:rsidRPr="00836538" w:rsidRDefault="00474FC4" w:rsidP="00836538">
      <w:pPr>
        <w:spacing w:line="210" w:lineRule="exact"/>
        <w:jc w:val="left"/>
        <w:rPr>
          <w:rFonts w:ascii="Calibri" w:hAnsi="Calibri" w:cs="Calibri"/>
          <w:spacing w:val="0"/>
        </w:rPr>
      </w:pPr>
      <w:r w:rsidRPr="00474FC4">
        <w:rPr>
          <w:rFonts w:ascii="Calibri" w:hAnsi="Calibri" w:cs="Calibri"/>
          <w:b/>
        </w:rPr>
        <w:t>Eligibility:</w:t>
      </w:r>
      <w:r w:rsidRPr="00474FC4">
        <w:rPr>
          <w:rFonts w:ascii="Calibri" w:hAnsi="Calibri" w:cs="Calibri"/>
        </w:rPr>
        <w:t xml:space="preserve"> </w:t>
      </w:r>
      <w:r w:rsidR="00836538" w:rsidRPr="00836538">
        <w:rPr>
          <w:rFonts w:ascii="Calibri" w:hAnsi="Calibri" w:cs="Calibri"/>
          <w:spacing w:val="0"/>
        </w:rPr>
        <w:t xml:space="preserve">To be considered for the 2016 Business Insurance 40 </w:t>
      </w:r>
      <w:proofErr w:type="gramStart"/>
      <w:r w:rsidR="00836538" w:rsidRPr="00836538">
        <w:rPr>
          <w:rFonts w:ascii="Calibri" w:hAnsi="Calibri" w:cs="Calibri"/>
          <w:spacing w:val="0"/>
        </w:rPr>
        <w:t>Under</w:t>
      </w:r>
      <w:proofErr w:type="gramEnd"/>
      <w:r w:rsidR="00836538" w:rsidRPr="00836538">
        <w:rPr>
          <w:rFonts w:ascii="Calibri" w:hAnsi="Calibri" w:cs="Calibri"/>
          <w:spacing w:val="0"/>
        </w:rPr>
        <w:t xml:space="preserve"> 40 Broker Awards, nominees must have three years' experience in the commercial retail insurance brokerage industry, and be under age 40 and employed as a broker on October 1, 2016. Nominees must possess exceptional client service skills, leadership skills and expertise. Evidence of such must be provided in the nomination form, which should also include three (3) client recommendations and three (3) recommendations from the nominee’s management and co-workers.</w:t>
      </w:r>
    </w:p>
    <w:p w:rsidR="00474FC4" w:rsidRDefault="00474FC4" w:rsidP="00554809">
      <w:pPr>
        <w:pStyle w:val="bibody"/>
        <w:ind w:firstLine="0"/>
        <w:jc w:val="left"/>
        <w:rPr>
          <w:rFonts w:ascii="Calibri" w:hAnsi="Calibri" w:cs="Calibri"/>
          <w:sz w:val="20"/>
        </w:rPr>
      </w:pPr>
    </w:p>
    <w:p w:rsidR="00474FC4" w:rsidRPr="00474FC4" w:rsidRDefault="00474FC4" w:rsidP="00554809">
      <w:pPr>
        <w:pStyle w:val="bibody"/>
        <w:ind w:firstLine="0"/>
        <w:jc w:val="left"/>
        <w:rPr>
          <w:rFonts w:ascii="Calibri" w:hAnsi="Calibri" w:cs="Calibri"/>
          <w:sz w:val="20"/>
        </w:rPr>
      </w:pPr>
      <w:r w:rsidRPr="00474FC4">
        <w:rPr>
          <w:rFonts w:ascii="Calibri" w:hAnsi="Calibri" w:cs="Calibri"/>
          <w:b/>
          <w:sz w:val="20"/>
        </w:rPr>
        <w:t>Judging:</w:t>
      </w:r>
      <w:r w:rsidRPr="00474FC4">
        <w:rPr>
          <w:rFonts w:ascii="Calibri" w:hAnsi="Calibri" w:cs="Calibri"/>
          <w:sz w:val="20"/>
        </w:rPr>
        <w:t xml:space="preserve"> Honorees will be selected by a panel of senior editors at Business Insurance. Entries will be judged and assessed based on the criteria outlined below. The highest-evaluated entries, up to a maximum of 10 per region, will be selected for 201</w:t>
      </w:r>
      <w:r w:rsidR="00836538">
        <w:rPr>
          <w:rFonts w:ascii="Calibri" w:hAnsi="Calibri" w:cs="Calibri"/>
          <w:sz w:val="20"/>
        </w:rPr>
        <w:t>6</w:t>
      </w:r>
      <w:r w:rsidRPr="00474FC4">
        <w:rPr>
          <w:rFonts w:ascii="Calibri" w:hAnsi="Calibri" w:cs="Calibri"/>
          <w:sz w:val="20"/>
        </w:rPr>
        <w:t xml:space="preserve"> 40 Under 40 Broker Awards. Please note that only one (1) nominee per brokerage firm will be recognized per region.</w:t>
      </w:r>
    </w:p>
    <w:p w:rsidR="00474FC4" w:rsidRDefault="00474FC4" w:rsidP="00554809">
      <w:pPr>
        <w:pStyle w:val="bibody"/>
        <w:jc w:val="left"/>
        <w:rPr>
          <w:rFonts w:ascii="Calibri" w:hAnsi="Calibri" w:cs="Calibri"/>
          <w:sz w:val="20"/>
        </w:rPr>
      </w:pPr>
    </w:p>
    <w:p w:rsidR="00474FC4" w:rsidRPr="00474FC4" w:rsidRDefault="00474FC4" w:rsidP="00554809">
      <w:pPr>
        <w:pStyle w:val="bibody"/>
        <w:numPr>
          <w:ilvl w:val="0"/>
          <w:numId w:val="4"/>
        </w:numPr>
        <w:jc w:val="left"/>
        <w:rPr>
          <w:rFonts w:ascii="Calibri" w:hAnsi="Calibri" w:cs="Calibri"/>
          <w:sz w:val="20"/>
        </w:rPr>
      </w:pPr>
      <w:r w:rsidRPr="00474FC4">
        <w:rPr>
          <w:rFonts w:ascii="Calibri" w:hAnsi="Calibri" w:cs="Calibri"/>
          <w:sz w:val="20"/>
        </w:rPr>
        <w:t>Criterion 1: Demonstrates excellence in providing client service.</w:t>
      </w:r>
    </w:p>
    <w:p w:rsidR="00474FC4" w:rsidRPr="00474FC4" w:rsidRDefault="00474FC4" w:rsidP="00554809">
      <w:pPr>
        <w:pStyle w:val="bibody"/>
        <w:numPr>
          <w:ilvl w:val="0"/>
          <w:numId w:val="4"/>
        </w:numPr>
        <w:jc w:val="left"/>
        <w:rPr>
          <w:rFonts w:ascii="Calibri" w:hAnsi="Calibri" w:cs="Calibri"/>
          <w:sz w:val="20"/>
        </w:rPr>
      </w:pPr>
      <w:r w:rsidRPr="00474FC4">
        <w:rPr>
          <w:rFonts w:ascii="Calibri" w:hAnsi="Calibri" w:cs="Calibri"/>
          <w:sz w:val="20"/>
        </w:rPr>
        <w:t>Criterion 2: Demonstrates expertise in their field of operations.</w:t>
      </w:r>
    </w:p>
    <w:p w:rsidR="00474FC4" w:rsidRPr="00474FC4" w:rsidRDefault="00474FC4" w:rsidP="00554809">
      <w:pPr>
        <w:pStyle w:val="bibody"/>
        <w:numPr>
          <w:ilvl w:val="0"/>
          <w:numId w:val="4"/>
        </w:numPr>
        <w:jc w:val="left"/>
        <w:rPr>
          <w:rFonts w:ascii="Calibri" w:hAnsi="Calibri" w:cs="Calibri"/>
          <w:sz w:val="20"/>
        </w:rPr>
      </w:pPr>
      <w:r w:rsidRPr="00474FC4">
        <w:rPr>
          <w:rFonts w:ascii="Calibri" w:hAnsi="Calibri" w:cs="Calibri"/>
          <w:sz w:val="20"/>
        </w:rPr>
        <w:t>Criterion 3: Demonstrates effectiveness in leadership.</w:t>
      </w:r>
    </w:p>
    <w:p w:rsidR="00474FC4" w:rsidRPr="00474FC4" w:rsidRDefault="00474FC4" w:rsidP="00554809">
      <w:pPr>
        <w:pStyle w:val="bibody"/>
        <w:numPr>
          <w:ilvl w:val="0"/>
          <w:numId w:val="4"/>
        </w:numPr>
        <w:jc w:val="left"/>
        <w:rPr>
          <w:rFonts w:ascii="Calibri" w:hAnsi="Calibri" w:cs="Calibri"/>
          <w:sz w:val="20"/>
        </w:rPr>
      </w:pPr>
      <w:r w:rsidRPr="00474FC4">
        <w:rPr>
          <w:rFonts w:ascii="Calibri" w:hAnsi="Calibri" w:cs="Calibri"/>
          <w:sz w:val="20"/>
        </w:rPr>
        <w:t>Criterion 4: Meets the age criteria established.</w:t>
      </w:r>
    </w:p>
    <w:p w:rsidR="00B049BD" w:rsidRPr="00B049BD" w:rsidRDefault="00474FC4" w:rsidP="005C0C76">
      <w:pPr>
        <w:pStyle w:val="bibody"/>
        <w:numPr>
          <w:ilvl w:val="0"/>
          <w:numId w:val="4"/>
        </w:numPr>
        <w:jc w:val="left"/>
        <w:rPr>
          <w:rFonts w:ascii="Calibri" w:hAnsi="Calibri" w:cs="Calibri"/>
        </w:rPr>
      </w:pPr>
      <w:r w:rsidRPr="00B049BD">
        <w:rPr>
          <w:rFonts w:ascii="Calibri" w:hAnsi="Calibri" w:cs="Calibri"/>
          <w:sz w:val="20"/>
        </w:rPr>
        <w:t>Criterion 5: Nominee has been working as a retail commercial insurance broker for at least three (3) years.</w:t>
      </w:r>
      <w:r w:rsidR="00B049BD" w:rsidRPr="00B049BD">
        <w:rPr>
          <w:rFonts w:ascii="Calibri" w:hAnsi="Calibri" w:cs="Calibri"/>
          <w:sz w:val="20"/>
        </w:rPr>
        <w:br w:type="page"/>
      </w:r>
    </w:p>
    <w:p w:rsidR="00976D33" w:rsidRPr="00210A3A" w:rsidRDefault="001202A5" w:rsidP="00554809">
      <w:pPr>
        <w:pStyle w:val="biheadsidebar"/>
        <w:jc w:val="center"/>
        <w:rPr>
          <w:rFonts w:ascii="Calibri" w:hAnsi="Calibri" w:cs="Calibri"/>
          <w:b/>
        </w:rPr>
      </w:pPr>
      <w:r w:rsidRPr="00210A3A">
        <w:rPr>
          <w:rFonts w:ascii="Calibri" w:hAnsi="Calibri" w:cs="Calibri"/>
          <w:b/>
        </w:rPr>
        <w:lastRenderedPageBreak/>
        <w:t>201</w:t>
      </w:r>
      <w:r w:rsidR="00836538">
        <w:rPr>
          <w:rFonts w:ascii="Calibri" w:hAnsi="Calibri" w:cs="Calibri"/>
          <w:b/>
        </w:rPr>
        <w:t>6</w:t>
      </w:r>
      <w:r w:rsidRPr="00210A3A">
        <w:rPr>
          <w:rFonts w:ascii="Calibri" w:hAnsi="Calibri" w:cs="Calibri"/>
          <w:b/>
        </w:rPr>
        <w:t xml:space="preserve"> </w:t>
      </w:r>
      <w:r w:rsidRPr="00210A3A">
        <w:rPr>
          <w:rFonts w:ascii="Calibri" w:hAnsi="Calibri" w:cs="Calibri"/>
          <w:b/>
          <w:i/>
        </w:rPr>
        <w:t>Business Insurance</w:t>
      </w:r>
      <w:r w:rsidR="00976D33" w:rsidRPr="00210A3A">
        <w:rPr>
          <w:rFonts w:ascii="Calibri" w:hAnsi="Calibri" w:cs="Calibri"/>
          <w:b/>
        </w:rPr>
        <w:br/>
      </w:r>
      <w:r w:rsidR="00C76D1C" w:rsidRPr="00210A3A">
        <w:rPr>
          <w:rFonts w:ascii="Calibri" w:hAnsi="Calibri" w:cs="Calibri"/>
          <w:b/>
        </w:rPr>
        <w:t xml:space="preserve">40 </w:t>
      </w:r>
      <w:r w:rsidR="00513B59" w:rsidRPr="00210A3A">
        <w:rPr>
          <w:rFonts w:ascii="Calibri" w:hAnsi="Calibri" w:cs="Calibri"/>
          <w:b/>
        </w:rPr>
        <w:t>under</w:t>
      </w:r>
      <w:r w:rsidR="00C76D1C" w:rsidRPr="00210A3A">
        <w:rPr>
          <w:rFonts w:ascii="Calibri" w:hAnsi="Calibri" w:cs="Calibri"/>
          <w:b/>
        </w:rPr>
        <w:t xml:space="preserve"> 40 Broker Awards</w:t>
      </w:r>
      <w:r w:rsidR="00976D33" w:rsidRPr="00210A3A">
        <w:rPr>
          <w:rFonts w:ascii="Calibri" w:hAnsi="Calibri" w:cs="Calibri"/>
          <w:b/>
        </w:rPr>
        <w:t xml:space="preserve"> </w:t>
      </w:r>
      <w:r w:rsidR="00FB5558" w:rsidRPr="00210A3A">
        <w:rPr>
          <w:rFonts w:ascii="Calibri" w:hAnsi="Calibri" w:cs="Calibri"/>
          <w:b/>
        </w:rPr>
        <w:br/>
      </w:r>
      <w:r w:rsidR="00976D33" w:rsidRPr="00210A3A">
        <w:rPr>
          <w:rFonts w:ascii="Calibri" w:hAnsi="Calibri" w:cs="Calibri"/>
          <w:b/>
        </w:rPr>
        <w:t>Official Entry Form</w:t>
      </w:r>
    </w:p>
    <w:p w:rsidR="0042463B" w:rsidRPr="005D10EC" w:rsidRDefault="0042463B" w:rsidP="00554809">
      <w:pPr>
        <w:pStyle w:val="bibriefbody"/>
        <w:rPr>
          <w:rFonts w:ascii="Calibri" w:hAnsi="Calibri" w:cs="Calibri"/>
        </w:rPr>
      </w:pPr>
    </w:p>
    <w:p w:rsidR="00554809" w:rsidRDefault="00554809" w:rsidP="00554809">
      <w:pPr>
        <w:pStyle w:val="bibriefbody"/>
        <w:spacing w:line="400" w:lineRule="exact"/>
        <w:jc w:val="center"/>
        <w:rPr>
          <w:rFonts w:ascii="Calibri" w:hAnsi="Calibri" w:cs="Calibri"/>
          <w:b/>
          <w:color w:val="FF0000"/>
          <w:sz w:val="32"/>
          <w:szCs w:val="32"/>
        </w:rPr>
      </w:pPr>
      <w:r w:rsidRPr="00474FC4">
        <w:rPr>
          <w:rFonts w:ascii="Calibri" w:hAnsi="Calibri" w:cs="Calibri"/>
          <w:b/>
          <w:color w:val="FF0000"/>
          <w:sz w:val="32"/>
          <w:szCs w:val="32"/>
        </w:rPr>
        <w:t>Deadline to submit nominations</w:t>
      </w:r>
      <w:r>
        <w:rPr>
          <w:rFonts w:ascii="Calibri" w:hAnsi="Calibri" w:cs="Calibri"/>
          <w:b/>
          <w:color w:val="FF0000"/>
          <w:sz w:val="32"/>
          <w:szCs w:val="32"/>
        </w:rPr>
        <w:t xml:space="preserve">: </w:t>
      </w:r>
    </w:p>
    <w:p w:rsidR="00554809" w:rsidRPr="00173A73" w:rsidRDefault="00554809" w:rsidP="00554809">
      <w:pPr>
        <w:pStyle w:val="bibriefbody"/>
        <w:spacing w:line="400" w:lineRule="exact"/>
        <w:jc w:val="center"/>
        <w:rPr>
          <w:rFonts w:ascii="Calibri" w:hAnsi="Calibri" w:cs="Calibri"/>
          <w:b/>
          <w:color w:val="FF0000"/>
          <w:sz w:val="24"/>
          <w:szCs w:val="32"/>
        </w:rPr>
      </w:pPr>
      <w:r w:rsidRPr="00474FC4">
        <w:rPr>
          <w:rFonts w:ascii="Calibri" w:hAnsi="Calibri" w:cs="Calibri"/>
          <w:b/>
          <w:color w:val="FF0000"/>
          <w:sz w:val="32"/>
          <w:szCs w:val="32"/>
        </w:rPr>
        <w:t xml:space="preserve">Monday, June </w:t>
      </w:r>
      <w:r w:rsidR="00836538">
        <w:rPr>
          <w:rFonts w:ascii="Calibri" w:hAnsi="Calibri" w:cs="Calibri"/>
          <w:b/>
          <w:color w:val="FF0000"/>
          <w:sz w:val="32"/>
          <w:szCs w:val="32"/>
        </w:rPr>
        <w:t>27</w:t>
      </w:r>
      <w:r w:rsidRPr="00474FC4">
        <w:rPr>
          <w:rFonts w:ascii="Calibri" w:hAnsi="Calibri" w:cs="Calibri"/>
          <w:b/>
          <w:color w:val="FF0000"/>
          <w:sz w:val="32"/>
          <w:szCs w:val="32"/>
        </w:rPr>
        <w:t xml:space="preserve"> at 11:59 p.m. EDT</w:t>
      </w:r>
    </w:p>
    <w:p w:rsidR="00554809" w:rsidRDefault="00554809" w:rsidP="00554809">
      <w:pPr>
        <w:jc w:val="left"/>
        <w:rPr>
          <w:rFonts w:ascii="Calibri" w:hAnsi="Calibri" w:cs="Calibri"/>
        </w:rPr>
      </w:pPr>
    </w:p>
    <w:p w:rsidR="00554809" w:rsidRPr="00554809" w:rsidRDefault="00554809" w:rsidP="00554809">
      <w:pPr>
        <w:jc w:val="left"/>
        <w:rPr>
          <w:rFonts w:ascii="Calibri" w:hAnsi="Calibri" w:cs="Calibri"/>
          <w:b/>
          <w:u w:val="single"/>
        </w:rPr>
      </w:pPr>
      <w:r w:rsidRPr="00554809">
        <w:rPr>
          <w:rFonts w:ascii="Calibri" w:hAnsi="Calibri" w:cs="Calibri"/>
          <w:b/>
          <w:u w:val="single"/>
        </w:rPr>
        <w:t>Nominee Information</w:t>
      </w:r>
    </w:p>
    <w:p w:rsidR="00554809" w:rsidRDefault="001A6912" w:rsidP="001A6912">
      <w:pPr>
        <w:tabs>
          <w:tab w:val="right" w:pos="1710"/>
          <w:tab w:val="left" w:pos="1890"/>
        </w:tabs>
        <w:jc w:val="left"/>
        <w:rPr>
          <w:rFonts w:ascii="Calibri" w:hAnsi="Calibri" w:cs="Calibri"/>
        </w:rPr>
      </w:pPr>
      <w:r>
        <w:rPr>
          <w:rFonts w:ascii="Calibri" w:hAnsi="Calibri" w:cs="Calibri"/>
        </w:rPr>
        <w:tab/>
      </w:r>
      <w:r w:rsidR="00554809">
        <w:rPr>
          <w:rFonts w:ascii="Calibri" w:hAnsi="Calibri" w:cs="Calibri"/>
        </w:rPr>
        <w:t>Name (first and last):</w:t>
      </w:r>
      <w:r w:rsidR="00554809">
        <w:rPr>
          <w:rFonts w:ascii="Calibri" w:hAnsi="Calibri" w:cs="Calibri"/>
        </w:rPr>
        <w:tab/>
      </w:r>
      <w:sdt>
        <w:sdtPr>
          <w:rPr>
            <w:rFonts w:ascii="Calibri" w:hAnsi="Calibri" w:cs="Calibri"/>
          </w:rPr>
          <w:id w:val="-1735696136"/>
          <w:placeholder>
            <w:docPart w:val="DefaultPlaceholder_1081868574"/>
          </w:placeholder>
          <w:showingPlcHdr/>
        </w:sdtPr>
        <w:sdtEndPr/>
        <w:sdtContent>
          <w:r w:rsidRPr="00033751">
            <w:rPr>
              <w:rStyle w:val="PlaceholderText"/>
            </w:rPr>
            <w:t>Click here to enter text.</w:t>
          </w:r>
        </w:sdtContent>
      </w:sdt>
    </w:p>
    <w:p w:rsidR="00554809" w:rsidRDefault="001A6912" w:rsidP="001A6912">
      <w:pPr>
        <w:tabs>
          <w:tab w:val="right" w:pos="1710"/>
          <w:tab w:val="left" w:pos="1890"/>
        </w:tabs>
        <w:jc w:val="left"/>
        <w:rPr>
          <w:rFonts w:ascii="Calibri" w:hAnsi="Calibri" w:cs="Calibri"/>
        </w:rPr>
      </w:pPr>
      <w:r>
        <w:rPr>
          <w:rFonts w:ascii="Calibri" w:hAnsi="Calibri" w:cs="Calibri"/>
        </w:rPr>
        <w:tab/>
      </w:r>
      <w:r w:rsidR="00554809">
        <w:rPr>
          <w:rFonts w:ascii="Calibri" w:hAnsi="Calibri" w:cs="Calibri"/>
        </w:rPr>
        <w:t>Email:</w:t>
      </w:r>
      <w:r w:rsidR="00554809">
        <w:rPr>
          <w:rFonts w:ascii="Calibri" w:hAnsi="Calibri" w:cs="Calibri"/>
        </w:rPr>
        <w:tab/>
      </w:r>
      <w:sdt>
        <w:sdtPr>
          <w:rPr>
            <w:rFonts w:ascii="Calibri" w:hAnsi="Calibri" w:cs="Calibri"/>
          </w:rPr>
          <w:id w:val="133293022"/>
          <w:placeholder>
            <w:docPart w:val="DefaultPlaceholder_1081868574"/>
          </w:placeholder>
          <w:showingPlcHdr/>
        </w:sdtPr>
        <w:sdtEndPr/>
        <w:sdtContent>
          <w:r w:rsidRPr="00033751">
            <w:rPr>
              <w:rStyle w:val="PlaceholderText"/>
            </w:rPr>
            <w:t>Click here to enter text.</w:t>
          </w:r>
        </w:sdtContent>
      </w:sdt>
    </w:p>
    <w:p w:rsidR="00554809" w:rsidRDefault="001A6912" w:rsidP="001A6912">
      <w:pPr>
        <w:tabs>
          <w:tab w:val="right" w:pos="1710"/>
          <w:tab w:val="left" w:pos="1890"/>
        </w:tabs>
        <w:jc w:val="left"/>
        <w:rPr>
          <w:rFonts w:ascii="Calibri" w:hAnsi="Calibri" w:cs="Calibri"/>
        </w:rPr>
      </w:pPr>
      <w:r>
        <w:rPr>
          <w:rFonts w:ascii="Calibri" w:hAnsi="Calibri" w:cs="Calibri"/>
        </w:rPr>
        <w:tab/>
      </w:r>
      <w:r w:rsidR="00554809">
        <w:rPr>
          <w:rFonts w:ascii="Calibri" w:hAnsi="Calibri" w:cs="Calibri"/>
        </w:rPr>
        <w:t>Title:</w:t>
      </w:r>
      <w:r w:rsidR="00554809">
        <w:rPr>
          <w:rFonts w:ascii="Calibri" w:hAnsi="Calibri" w:cs="Calibri"/>
        </w:rPr>
        <w:tab/>
      </w:r>
      <w:sdt>
        <w:sdtPr>
          <w:rPr>
            <w:rFonts w:ascii="Calibri" w:hAnsi="Calibri" w:cs="Calibri"/>
          </w:rPr>
          <w:id w:val="165526917"/>
          <w:placeholder>
            <w:docPart w:val="DefaultPlaceholder_1081868574"/>
          </w:placeholder>
          <w:showingPlcHdr/>
        </w:sdtPr>
        <w:sdtEndPr/>
        <w:sdtContent>
          <w:r w:rsidRPr="00033751">
            <w:rPr>
              <w:rStyle w:val="PlaceholderText"/>
            </w:rPr>
            <w:t>Click here to enter text.</w:t>
          </w:r>
        </w:sdtContent>
      </w:sdt>
    </w:p>
    <w:p w:rsidR="00E264F5" w:rsidRDefault="001A6912" w:rsidP="001A6912">
      <w:pPr>
        <w:tabs>
          <w:tab w:val="right" w:pos="1710"/>
          <w:tab w:val="left" w:pos="1890"/>
        </w:tabs>
        <w:ind w:firstLine="720"/>
        <w:jc w:val="left"/>
        <w:rPr>
          <w:rFonts w:ascii="Calibri" w:hAnsi="Calibri" w:cs="Calibri"/>
        </w:rPr>
      </w:pPr>
      <w:r>
        <w:rPr>
          <w:rFonts w:ascii="Calibri" w:hAnsi="Calibri" w:cs="Calibri"/>
        </w:rPr>
        <w:tab/>
      </w:r>
      <w:r w:rsidR="00E264F5">
        <w:rPr>
          <w:rFonts w:ascii="Calibri" w:hAnsi="Calibri" w:cs="Calibri"/>
        </w:rPr>
        <w:t>Phone:</w:t>
      </w:r>
      <w:r w:rsidR="00E264F5">
        <w:rPr>
          <w:rFonts w:ascii="Calibri" w:hAnsi="Calibri" w:cs="Calibri"/>
        </w:rPr>
        <w:tab/>
      </w:r>
      <w:sdt>
        <w:sdtPr>
          <w:rPr>
            <w:rFonts w:ascii="Calibri" w:hAnsi="Calibri" w:cs="Calibri"/>
          </w:rPr>
          <w:id w:val="884060158"/>
          <w:placeholder>
            <w:docPart w:val="DefaultPlaceholder_1081868574"/>
          </w:placeholder>
          <w:showingPlcHdr/>
        </w:sdtPr>
        <w:sdtEndPr/>
        <w:sdtContent>
          <w:r w:rsidR="00E264F5" w:rsidRPr="00033751">
            <w:rPr>
              <w:rStyle w:val="PlaceholderText"/>
            </w:rPr>
            <w:t>Click here to enter text.</w:t>
          </w:r>
        </w:sdtContent>
      </w:sdt>
    </w:p>
    <w:p w:rsidR="00554809" w:rsidRDefault="00E264F5" w:rsidP="001A6912">
      <w:pPr>
        <w:tabs>
          <w:tab w:val="right" w:pos="1710"/>
          <w:tab w:val="left" w:pos="1890"/>
        </w:tabs>
        <w:ind w:firstLine="720"/>
        <w:jc w:val="left"/>
        <w:rPr>
          <w:rFonts w:ascii="Calibri" w:hAnsi="Calibri" w:cs="Calibri"/>
        </w:rPr>
      </w:pPr>
      <w:r>
        <w:rPr>
          <w:rFonts w:ascii="Calibri" w:hAnsi="Calibri" w:cs="Calibri"/>
        </w:rPr>
        <w:tab/>
      </w:r>
      <w:r w:rsidR="00554809">
        <w:rPr>
          <w:rFonts w:ascii="Calibri" w:hAnsi="Calibri" w:cs="Calibri"/>
        </w:rPr>
        <w:t>Brokerage:</w:t>
      </w:r>
      <w:r w:rsidR="00554809">
        <w:rPr>
          <w:rFonts w:ascii="Calibri" w:hAnsi="Calibri" w:cs="Calibri"/>
        </w:rPr>
        <w:tab/>
      </w:r>
      <w:sdt>
        <w:sdtPr>
          <w:rPr>
            <w:rFonts w:ascii="Calibri" w:hAnsi="Calibri" w:cs="Calibri"/>
          </w:rPr>
          <w:id w:val="820010953"/>
          <w:placeholder>
            <w:docPart w:val="DefaultPlaceholder_1081868574"/>
          </w:placeholder>
          <w:showingPlcHdr/>
        </w:sdtPr>
        <w:sdtEndPr/>
        <w:sdtContent>
          <w:r w:rsidR="001A6912" w:rsidRPr="00033751">
            <w:rPr>
              <w:rStyle w:val="PlaceholderText"/>
            </w:rPr>
            <w:t>Click here to enter text.</w:t>
          </w:r>
        </w:sdtContent>
      </w:sdt>
    </w:p>
    <w:p w:rsidR="00554809" w:rsidRDefault="001A6912" w:rsidP="001A6912">
      <w:pPr>
        <w:tabs>
          <w:tab w:val="right" w:pos="1710"/>
          <w:tab w:val="left" w:pos="1890"/>
        </w:tabs>
        <w:jc w:val="left"/>
        <w:rPr>
          <w:rFonts w:ascii="Calibri" w:hAnsi="Calibri" w:cs="Calibri"/>
        </w:rPr>
      </w:pPr>
      <w:r>
        <w:rPr>
          <w:rFonts w:ascii="Calibri" w:hAnsi="Calibri" w:cs="Calibri"/>
        </w:rPr>
        <w:tab/>
      </w:r>
      <w:r w:rsidR="00554809">
        <w:rPr>
          <w:rFonts w:ascii="Calibri" w:hAnsi="Calibri" w:cs="Calibri"/>
        </w:rPr>
        <w:t>Age on Oct. 1, 201</w:t>
      </w:r>
      <w:r w:rsidR="00836538">
        <w:rPr>
          <w:rFonts w:ascii="Calibri" w:hAnsi="Calibri" w:cs="Calibri"/>
        </w:rPr>
        <w:t>6</w:t>
      </w:r>
      <w:r w:rsidR="00554809">
        <w:rPr>
          <w:rFonts w:ascii="Calibri" w:hAnsi="Calibri" w:cs="Calibri"/>
        </w:rPr>
        <w:t>:</w:t>
      </w:r>
      <w:r>
        <w:rPr>
          <w:rFonts w:ascii="Calibri" w:hAnsi="Calibri" w:cs="Calibri"/>
        </w:rPr>
        <w:tab/>
      </w:r>
      <w:sdt>
        <w:sdtPr>
          <w:rPr>
            <w:rFonts w:ascii="Calibri" w:hAnsi="Calibri" w:cs="Calibri"/>
          </w:rPr>
          <w:id w:val="1872262629"/>
          <w:placeholder>
            <w:docPart w:val="DefaultPlaceholder_1081868574"/>
          </w:placeholder>
          <w:showingPlcHdr/>
        </w:sdtPr>
        <w:sdtEndPr/>
        <w:sdtContent>
          <w:r w:rsidRPr="00033751">
            <w:rPr>
              <w:rStyle w:val="PlaceholderText"/>
            </w:rPr>
            <w:t>Click here to enter text.</w:t>
          </w:r>
        </w:sdtContent>
      </w:sdt>
    </w:p>
    <w:p w:rsidR="00554809" w:rsidRDefault="001A6912" w:rsidP="001A6912">
      <w:pPr>
        <w:tabs>
          <w:tab w:val="right" w:pos="1710"/>
          <w:tab w:val="left" w:pos="1890"/>
        </w:tabs>
        <w:jc w:val="left"/>
        <w:rPr>
          <w:rFonts w:ascii="Calibri" w:hAnsi="Calibri" w:cs="Calibri"/>
        </w:rPr>
      </w:pPr>
      <w:r>
        <w:rPr>
          <w:rFonts w:ascii="Calibri" w:hAnsi="Calibri" w:cs="Calibri"/>
        </w:rPr>
        <w:tab/>
      </w:r>
      <w:r w:rsidR="00554809">
        <w:rPr>
          <w:rFonts w:ascii="Calibri" w:hAnsi="Calibri" w:cs="Calibri"/>
        </w:rPr>
        <w:t>Years as retail broker:</w:t>
      </w:r>
      <w:r w:rsidR="00554809">
        <w:rPr>
          <w:rFonts w:ascii="Calibri" w:hAnsi="Calibri" w:cs="Calibri"/>
        </w:rPr>
        <w:tab/>
      </w:r>
      <w:sdt>
        <w:sdtPr>
          <w:rPr>
            <w:rFonts w:ascii="Calibri" w:hAnsi="Calibri" w:cs="Calibri"/>
          </w:rPr>
          <w:id w:val="370507758"/>
          <w:placeholder>
            <w:docPart w:val="DefaultPlaceholder_1081868574"/>
          </w:placeholder>
          <w:showingPlcHdr/>
        </w:sdtPr>
        <w:sdtEndPr/>
        <w:sdtContent>
          <w:r w:rsidRPr="00033751">
            <w:rPr>
              <w:rStyle w:val="PlaceholderText"/>
            </w:rPr>
            <w:t>Click here to enter text.</w:t>
          </w:r>
        </w:sdtContent>
      </w:sdt>
    </w:p>
    <w:p w:rsidR="001A6912" w:rsidRDefault="001A6912" w:rsidP="001A6912">
      <w:pPr>
        <w:tabs>
          <w:tab w:val="right" w:pos="1710"/>
          <w:tab w:val="left" w:pos="1890"/>
        </w:tabs>
        <w:jc w:val="left"/>
        <w:rPr>
          <w:rFonts w:ascii="Calibri" w:hAnsi="Calibri" w:cs="Calibri"/>
        </w:rPr>
      </w:pPr>
    </w:p>
    <w:p w:rsidR="00554809" w:rsidRPr="00554809" w:rsidRDefault="00554809" w:rsidP="001A6912">
      <w:pPr>
        <w:tabs>
          <w:tab w:val="right" w:pos="1710"/>
          <w:tab w:val="left" w:pos="1890"/>
        </w:tabs>
        <w:jc w:val="left"/>
        <w:rPr>
          <w:rFonts w:ascii="Calibri" w:hAnsi="Calibri" w:cs="Calibri"/>
        </w:rPr>
      </w:pPr>
      <w:r w:rsidRPr="00554809">
        <w:rPr>
          <w:rFonts w:ascii="Calibri" w:hAnsi="Calibri" w:cs="Calibri"/>
        </w:rPr>
        <w:t xml:space="preserve">Principal client service functions managed by the nominee (check all that apply) </w:t>
      </w:r>
    </w:p>
    <w:p w:rsidR="00554809" w:rsidRPr="00554809" w:rsidRDefault="00873363" w:rsidP="001A6912">
      <w:pPr>
        <w:tabs>
          <w:tab w:val="right" w:pos="1710"/>
          <w:tab w:val="left" w:pos="1890"/>
        </w:tabs>
        <w:jc w:val="left"/>
        <w:rPr>
          <w:rFonts w:ascii="Calibri" w:hAnsi="Calibri" w:cs="Calibri"/>
        </w:rPr>
      </w:pPr>
      <w:sdt>
        <w:sdtPr>
          <w:rPr>
            <w:rFonts w:ascii="Calibri" w:hAnsi="Calibri" w:cs="Calibri"/>
          </w:rPr>
          <w:id w:val="1017583635"/>
          <w14:checkbox>
            <w14:checked w14:val="0"/>
            <w14:checkedState w14:val="2612" w14:font="MS Gothic"/>
            <w14:uncheckedState w14:val="2610" w14:font="MS Gothic"/>
          </w14:checkbox>
        </w:sdtPr>
        <w:sdtEndPr/>
        <w:sdtContent>
          <w:r w:rsidR="001A6912">
            <w:rPr>
              <w:rFonts w:ascii="MS Gothic" w:eastAsia="MS Gothic" w:hAnsi="MS Gothic" w:cs="Calibri" w:hint="eastAsia"/>
            </w:rPr>
            <w:t>☐</w:t>
          </w:r>
        </w:sdtContent>
      </w:sdt>
      <w:r w:rsidR="001A6912">
        <w:rPr>
          <w:rFonts w:ascii="Calibri" w:hAnsi="Calibri" w:cs="Calibri"/>
        </w:rPr>
        <w:tab/>
        <w:t xml:space="preserve">  </w:t>
      </w:r>
      <w:r w:rsidR="00554809" w:rsidRPr="00554809">
        <w:rPr>
          <w:rFonts w:ascii="Calibri" w:hAnsi="Calibri" w:cs="Calibri"/>
        </w:rPr>
        <w:t>Insurance placement services</w:t>
      </w:r>
    </w:p>
    <w:p w:rsidR="00554809" w:rsidRPr="00554809" w:rsidRDefault="00873363" w:rsidP="001A6912">
      <w:pPr>
        <w:tabs>
          <w:tab w:val="right" w:pos="1710"/>
          <w:tab w:val="left" w:pos="1890"/>
        </w:tabs>
        <w:jc w:val="left"/>
        <w:rPr>
          <w:rFonts w:ascii="Calibri" w:hAnsi="Calibri" w:cs="Calibri"/>
        </w:rPr>
      </w:pPr>
      <w:sdt>
        <w:sdtPr>
          <w:rPr>
            <w:rFonts w:ascii="Calibri" w:hAnsi="Calibri" w:cs="Calibri"/>
          </w:rPr>
          <w:id w:val="-560096439"/>
          <w14:checkbox>
            <w14:checked w14:val="0"/>
            <w14:checkedState w14:val="2612" w14:font="MS Gothic"/>
            <w14:uncheckedState w14:val="2610" w14:font="MS Gothic"/>
          </w14:checkbox>
        </w:sdtPr>
        <w:sdtEndPr/>
        <w:sdtContent>
          <w:r w:rsidR="001A6912">
            <w:rPr>
              <w:rFonts w:ascii="MS Gothic" w:eastAsia="MS Gothic" w:hAnsi="MS Gothic" w:cs="Calibri" w:hint="eastAsia"/>
            </w:rPr>
            <w:t>☐</w:t>
          </w:r>
        </w:sdtContent>
      </w:sdt>
      <w:r w:rsidR="001A6912">
        <w:rPr>
          <w:rFonts w:ascii="Calibri" w:hAnsi="Calibri" w:cs="Calibri"/>
        </w:rPr>
        <w:t xml:space="preserve">  </w:t>
      </w:r>
      <w:r w:rsidR="00554809" w:rsidRPr="00554809">
        <w:rPr>
          <w:rFonts w:ascii="Calibri" w:hAnsi="Calibri" w:cs="Calibri"/>
        </w:rPr>
        <w:t>Risk assessment</w:t>
      </w:r>
    </w:p>
    <w:p w:rsidR="001A6912" w:rsidRPr="00554809" w:rsidRDefault="00873363" w:rsidP="001A6912">
      <w:pPr>
        <w:tabs>
          <w:tab w:val="right" w:pos="1710"/>
          <w:tab w:val="left" w:pos="1890"/>
        </w:tabs>
        <w:jc w:val="left"/>
        <w:rPr>
          <w:rFonts w:ascii="Calibri" w:hAnsi="Calibri" w:cs="Calibri"/>
        </w:rPr>
      </w:pPr>
      <w:sdt>
        <w:sdtPr>
          <w:rPr>
            <w:rFonts w:ascii="Calibri" w:hAnsi="Calibri" w:cs="Calibri"/>
          </w:rPr>
          <w:id w:val="-1817176412"/>
          <w14:checkbox>
            <w14:checked w14:val="0"/>
            <w14:checkedState w14:val="2612" w14:font="MS Gothic"/>
            <w14:uncheckedState w14:val="2610" w14:font="MS Gothic"/>
          </w14:checkbox>
        </w:sdtPr>
        <w:sdtEndPr/>
        <w:sdtContent>
          <w:r w:rsidR="001A6912">
            <w:rPr>
              <w:rFonts w:ascii="MS Gothic" w:eastAsia="MS Gothic" w:hAnsi="MS Gothic" w:cs="Calibri" w:hint="eastAsia"/>
            </w:rPr>
            <w:t>☐</w:t>
          </w:r>
        </w:sdtContent>
      </w:sdt>
      <w:r w:rsidR="001A6912">
        <w:rPr>
          <w:rFonts w:ascii="Calibri" w:hAnsi="Calibri" w:cs="Calibri"/>
        </w:rPr>
        <w:t xml:space="preserve">  </w:t>
      </w:r>
      <w:r w:rsidR="001A6912" w:rsidRPr="00554809">
        <w:rPr>
          <w:rFonts w:ascii="Calibri" w:hAnsi="Calibri" w:cs="Calibri"/>
        </w:rPr>
        <w:t>Claims services</w:t>
      </w:r>
    </w:p>
    <w:p w:rsidR="001A6912" w:rsidRDefault="00873363" w:rsidP="001A6912">
      <w:pPr>
        <w:tabs>
          <w:tab w:val="right" w:pos="1710"/>
          <w:tab w:val="left" w:pos="1890"/>
        </w:tabs>
        <w:jc w:val="left"/>
        <w:rPr>
          <w:rFonts w:ascii="Calibri" w:hAnsi="Calibri" w:cs="Calibri"/>
        </w:rPr>
      </w:pPr>
      <w:sdt>
        <w:sdtPr>
          <w:rPr>
            <w:rFonts w:ascii="Calibri" w:hAnsi="Calibri" w:cs="Calibri"/>
          </w:rPr>
          <w:id w:val="-244805749"/>
          <w14:checkbox>
            <w14:checked w14:val="0"/>
            <w14:checkedState w14:val="2612" w14:font="MS Gothic"/>
            <w14:uncheckedState w14:val="2610" w14:font="MS Gothic"/>
          </w14:checkbox>
        </w:sdtPr>
        <w:sdtEndPr/>
        <w:sdtContent>
          <w:r w:rsidR="001A6912">
            <w:rPr>
              <w:rFonts w:ascii="MS Gothic" w:eastAsia="MS Gothic" w:hAnsi="MS Gothic" w:cs="Calibri" w:hint="eastAsia"/>
            </w:rPr>
            <w:t>☐</w:t>
          </w:r>
        </w:sdtContent>
      </w:sdt>
      <w:r w:rsidR="001A6912">
        <w:rPr>
          <w:rFonts w:ascii="Calibri" w:hAnsi="Calibri" w:cs="Calibri"/>
        </w:rPr>
        <w:t xml:space="preserve">  </w:t>
      </w:r>
      <w:r w:rsidR="001A6912" w:rsidRPr="00554809">
        <w:rPr>
          <w:rFonts w:ascii="Calibri" w:hAnsi="Calibri" w:cs="Calibri"/>
        </w:rPr>
        <w:t>Contract negotiation</w:t>
      </w:r>
    </w:p>
    <w:p w:rsidR="001A6912" w:rsidRDefault="001A6912" w:rsidP="001A6912">
      <w:pPr>
        <w:tabs>
          <w:tab w:val="right" w:pos="1710"/>
          <w:tab w:val="left" w:pos="1890"/>
        </w:tabs>
        <w:jc w:val="left"/>
        <w:rPr>
          <w:rFonts w:ascii="Calibri" w:hAnsi="Calibri" w:cs="Calibri"/>
        </w:rPr>
      </w:pPr>
    </w:p>
    <w:p w:rsidR="00554809" w:rsidRDefault="001A6912" w:rsidP="001A6912">
      <w:pPr>
        <w:tabs>
          <w:tab w:val="right" w:pos="1710"/>
          <w:tab w:val="left" w:pos="1890"/>
        </w:tabs>
        <w:jc w:val="left"/>
        <w:rPr>
          <w:rFonts w:ascii="Calibri" w:hAnsi="Calibri" w:cs="Calibri"/>
        </w:rPr>
      </w:pPr>
      <w:r>
        <w:rPr>
          <w:rFonts w:ascii="Calibri" w:hAnsi="Calibri" w:cs="Calibri"/>
        </w:rPr>
        <w:tab/>
      </w:r>
      <w:r w:rsidR="00554809">
        <w:rPr>
          <w:rFonts w:ascii="Calibri" w:hAnsi="Calibri" w:cs="Calibri"/>
        </w:rPr>
        <w:t>Firm website (if available):</w:t>
      </w:r>
      <w:r>
        <w:rPr>
          <w:rFonts w:ascii="Calibri" w:hAnsi="Calibri" w:cs="Calibri"/>
        </w:rPr>
        <w:tab/>
      </w:r>
      <w:sdt>
        <w:sdtPr>
          <w:rPr>
            <w:rFonts w:ascii="Calibri" w:hAnsi="Calibri" w:cs="Calibri"/>
          </w:rPr>
          <w:id w:val="1551194585"/>
          <w:placeholder>
            <w:docPart w:val="DefaultPlaceholder_1081868574"/>
          </w:placeholder>
          <w:showingPlcHdr/>
        </w:sdtPr>
        <w:sdtEndPr/>
        <w:sdtContent>
          <w:r w:rsidRPr="00033751">
            <w:rPr>
              <w:rStyle w:val="PlaceholderText"/>
            </w:rPr>
            <w:t>Click here to enter text.</w:t>
          </w:r>
        </w:sdtContent>
      </w:sdt>
    </w:p>
    <w:p w:rsidR="00554809" w:rsidRDefault="00554809" w:rsidP="001A6912">
      <w:pPr>
        <w:tabs>
          <w:tab w:val="right" w:pos="1710"/>
          <w:tab w:val="left" w:pos="1890"/>
        </w:tabs>
        <w:jc w:val="left"/>
        <w:rPr>
          <w:rFonts w:ascii="Calibri" w:hAnsi="Calibri" w:cs="Calibri"/>
        </w:rPr>
      </w:pPr>
      <w:r>
        <w:rPr>
          <w:rFonts w:ascii="Calibri" w:hAnsi="Calibri" w:cs="Calibri"/>
        </w:rPr>
        <w:t>LinkedIn page (if available):</w:t>
      </w:r>
      <w:r w:rsidR="001A6912">
        <w:rPr>
          <w:rFonts w:ascii="Calibri" w:hAnsi="Calibri" w:cs="Calibri"/>
        </w:rPr>
        <w:tab/>
      </w:r>
      <w:sdt>
        <w:sdtPr>
          <w:rPr>
            <w:rFonts w:ascii="Calibri" w:hAnsi="Calibri" w:cs="Calibri"/>
          </w:rPr>
          <w:id w:val="1777053696"/>
          <w:placeholder>
            <w:docPart w:val="DefaultPlaceholder_1081868574"/>
          </w:placeholder>
          <w:showingPlcHdr/>
        </w:sdtPr>
        <w:sdtEndPr/>
        <w:sdtContent>
          <w:r w:rsidR="001A6912" w:rsidRPr="00033751">
            <w:rPr>
              <w:rStyle w:val="PlaceholderText"/>
            </w:rPr>
            <w:t>Click here to enter text.</w:t>
          </w:r>
        </w:sdtContent>
      </w:sdt>
    </w:p>
    <w:p w:rsidR="001A6912" w:rsidRDefault="001A6912" w:rsidP="001A6912">
      <w:pPr>
        <w:tabs>
          <w:tab w:val="right" w:pos="1710"/>
          <w:tab w:val="left" w:pos="1890"/>
        </w:tabs>
        <w:jc w:val="left"/>
        <w:rPr>
          <w:rFonts w:ascii="Calibri" w:hAnsi="Calibri" w:cs="Calibri"/>
        </w:rPr>
      </w:pPr>
    </w:p>
    <w:p w:rsidR="001A6912" w:rsidRDefault="001A6912" w:rsidP="001A6912">
      <w:pPr>
        <w:tabs>
          <w:tab w:val="right" w:pos="1710"/>
          <w:tab w:val="left" w:pos="1890"/>
        </w:tabs>
        <w:jc w:val="left"/>
        <w:rPr>
          <w:rFonts w:ascii="Calibri" w:hAnsi="Calibri" w:cs="Calibri"/>
        </w:rPr>
      </w:pPr>
      <w:r>
        <w:rPr>
          <w:rFonts w:ascii="Calibri" w:hAnsi="Calibri" w:cs="Calibri"/>
        </w:rPr>
        <w:tab/>
        <w:t>Primary address:</w:t>
      </w:r>
      <w:r>
        <w:rPr>
          <w:rFonts w:ascii="Calibri" w:hAnsi="Calibri" w:cs="Calibri"/>
        </w:rPr>
        <w:tab/>
      </w:r>
      <w:sdt>
        <w:sdtPr>
          <w:rPr>
            <w:rFonts w:ascii="Calibri" w:hAnsi="Calibri" w:cs="Calibri"/>
          </w:rPr>
          <w:id w:val="721957223"/>
          <w:placeholder>
            <w:docPart w:val="DefaultPlaceholder_1081868574"/>
          </w:placeholder>
          <w:showingPlcHdr/>
        </w:sdtPr>
        <w:sdtEndPr/>
        <w:sdtContent>
          <w:r w:rsidRPr="00033751">
            <w:rPr>
              <w:rStyle w:val="PlaceholderText"/>
            </w:rPr>
            <w:t>Click here to enter text.</w:t>
          </w:r>
        </w:sdtContent>
      </w:sdt>
    </w:p>
    <w:p w:rsidR="001A6912" w:rsidRDefault="001A6912" w:rsidP="001A6912">
      <w:pPr>
        <w:tabs>
          <w:tab w:val="right" w:pos="1710"/>
          <w:tab w:val="left" w:pos="1890"/>
        </w:tabs>
        <w:jc w:val="left"/>
        <w:rPr>
          <w:rFonts w:ascii="Calibri" w:hAnsi="Calibri" w:cs="Calibri"/>
        </w:rPr>
      </w:pPr>
      <w:r>
        <w:rPr>
          <w:rFonts w:ascii="Calibri" w:hAnsi="Calibri" w:cs="Calibri"/>
        </w:rPr>
        <w:tab/>
        <w:t>City:</w:t>
      </w:r>
      <w:r>
        <w:rPr>
          <w:rFonts w:ascii="Calibri" w:hAnsi="Calibri" w:cs="Calibri"/>
        </w:rPr>
        <w:tab/>
      </w:r>
      <w:sdt>
        <w:sdtPr>
          <w:rPr>
            <w:rFonts w:ascii="Calibri" w:hAnsi="Calibri" w:cs="Calibri"/>
          </w:rPr>
          <w:id w:val="508953787"/>
          <w:placeholder>
            <w:docPart w:val="DefaultPlaceholder_1081868574"/>
          </w:placeholder>
          <w:showingPlcHdr/>
        </w:sdtPr>
        <w:sdtEndPr/>
        <w:sdtContent>
          <w:r w:rsidRPr="00033751">
            <w:rPr>
              <w:rStyle w:val="PlaceholderText"/>
            </w:rPr>
            <w:t>Click here to enter text.</w:t>
          </w:r>
        </w:sdtContent>
      </w:sdt>
    </w:p>
    <w:p w:rsidR="001A6912" w:rsidRDefault="001A6912" w:rsidP="001A6912">
      <w:pPr>
        <w:tabs>
          <w:tab w:val="right" w:pos="1710"/>
          <w:tab w:val="left" w:pos="1890"/>
        </w:tabs>
        <w:jc w:val="left"/>
        <w:rPr>
          <w:rFonts w:ascii="Calibri" w:hAnsi="Calibri" w:cs="Calibri"/>
        </w:rPr>
      </w:pPr>
      <w:r>
        <w:rPr>
          <w:rFonts w:ascii="Calibri" w:hAnsi="Calibri" w:cs="Calibri"/>
        </w:rPr>
        <w:tab/>
        <w:t>State:</w:t>
      </w:r>
      <w:r>
        <w:rPr>
          <w:rFonts w:ascii="Calibri" w:hAnsi="Calibri" w:cs="Calibri"/>
        </w:rPr>
        <w:tab/>
      </w:r>
      <w:sdt>
        <w:sdtPr>
          <w:rPr>
            <w:rFonts w:ascii="Calibri" w:hAnsi="Calibri" w:cs="Calibri"/>
          </w:rPr>
          <w:id w:val="-1187987536"/>
          <w:placeholder>
            <w:docPart w:val="DefaultPlaceholder_1081868574"/>
          </w:placeholder>
          <w:showingPlcHdr/>
        </w:sdtPr>
        <w:sdtEndPr/>
        <w:sdtContent>
          <w:r w:rsidRPr="00033751">
            <w:rPr>
              <w:rStyle w:val="PlaceholderText"/>
            </w:rPr>
            <w:t>Click here to enter text.</w:t>
          </w:r>
        </w:sdtContent>
      </w:sdt>
    </w:p>
    <w:p w:rsidR="001A6912" w:rsidRDefault="001A6912" w:rsidP="001A6912">
      <w:pPr>
        <w:tabs>
          <w:tab w:val="right" w:pos="1710"/>
          <w:tab w:val="left" w:pos="1890"/>
        </w:tabs>
        <w:jc w:val="left"/>
        <w:rPr>
          <w:rFonts w:ascii="Calibri" w:hAnsi="Calibri" w:cs="Calibri"/>
        </w:rPr>
      </w:pPr>
      <w:r>
        <w:rPr>
          <w:rFonts w:ascii="Calibri" w:hAnsi="Calibri" w:cs="Calibri"/>
        </w:rPr>
        <w:tab/>
        <w:t>Zip:</w:t>
      </w:r>
      <w:r>
        <w:rPr>
          <w:rFonts w:ascii="Calibri" w:hAnsi="Calibri" w:cs="Calibri"/>
        </w:rPr>
        <w:tab/>
      </w:r>
      <w:sdt>
        <w:sdtPr>
          <w:rPr>
            <w:rFonts w:ascii="Calibri" w:hAnsi="Calibri" w:cs="Calibri"/>
          </w:rPr>
          <w:id w:val="615177780"/>
          <w:placeholder>
            <w:docPart w:val="DefaultPlaceholder_1081868574"/>
          </w:placeholder>
          <w:showingPlcHdr/>
        </w:sdtPr>
        <w:sdtEndPr/>
        <w:sdtContent>
          <w:r w:rsidRPr="00033751">
            <w:rPr>
              <w:rStyle w:val="PlaceholderText"/>
            </w:rPr>
            <w:t>Click here to enter text.</w:t>
          </w:r>
        </w:sdtContent>
      </w:sdt>
    </w:p>
    <w:p w:rsidR="001A6912" w:rsidRDefault="001A6912" w:rsidP="001A6912">
      <w:pPr>
        <w:tabs>
          <w:tab w:val="right" w:pos="1710"/>
          <w:tab w:val="left" w:pos="1890"/>
        </w:tabs>
        <w:jc w:val="left"/>
        <w:rPr>
          <w:rFonts w:ascii="Calibri" w:hAnsi="Calibri" w:cs="Calibri"/>
        </w:rPr>
      </w:pPr>
    </w:p>
    <w:p w:rsidR="00C36EDF" w:rsidRDefault="00C36EDF" w:rsidP="00554809">
      <w:pPr>
        <w:jc w:val="left"/>
        <w:rPr>
          <w:rFonts w:ascii="Calibri" w:hAnsi="Calibri" w:cs="Calibri"/>
        </w:rPr>
      </w:pPr>
      <w:r w:rsidRPr="001A6912">
        <w:rPr>
          <w:rFonts w:ascii="Calibri" w:hAnsi="Calibri" w:cs="Calibri"/>
          <w:b/>
        </w:rPr>
        <w:t>REGION</w:t>
      </w:r>
      <w:r>
        <w:rPr>
          <w:rFonts w:ascii="Calibri" w:hAnsi="Calibri" w:cs="Calibri"/>
        </w:rPr>
        <w:t>:</w:t>
      </w:r>
    </w:p>
    <w:p w:rsidR="00A60606" w:rsidRPr="00A60606" w:rsidRDefault="00873363" w:rsidP="00554809">
      <w:pPr>
        <w:jc w:val="left"/>
        <w:rPr>
          <w:rFonts w:ascii="Calibri" w:hAnsi="Calibri" w:cs="Calibri"/>
        </w:rPr>
      </w:pPr>
      <w:sdt>
        <w:sdtPr>
          <w:rPr>
            <w:rFonts w:ascii="Calibri" w:hAnsi="Calibri" w:cs="Calibri"/>
            <w:b/>
          </w:rPr>
          <w:id w:val="351455464"/>
          <w14:checkbox>
            <w14:checked w14:val="0"/>
            <w14:checkedState w14:val="2612" w14:font="MS Gothic"/>
            <w14:uncheckedState w14:val="2610" w14:font="MS Gothic"/>
          </w14:checkbox>
        </w:sdtPr>
        <w:sdtEndPr/>
        <w:sdtContent>
          <w:r w:rsidR="00A60606">
            <w:rPr>
              <w:rFonts w:ascii="MS Gothic" w:eastAsia="MS Gothic" w:hAnsi="MS Gothic" w:cs="Calibri" w:hint="eastAsia"/>
              <w:b/>
            </w:rPr>
            <w:t>☐</w:t>
          </w:r>
        </w:sdtContent>
      </w:sdt>
      <w:r w:rsidR="00A60606">
        <w:rPr>
          <w:rFonts w:ascii="Calibri" w:hAnsi="Calibri" w:cs="Calibri"/>
          <w:b/>
        </w:rPr>
        <w:t xml:space="preserve">  </w:t>
      </w:r>
      <w:r w:rsidR="00A60606" w:rsidRPr="00A60606">
        <w:rPr>
          <w:rFonts w:ascii="Calibri" w:hAnsi="Calibri" w:cs="Calibri"/>
          <w:b/>
        </w:rPr>
        <w:t>Northeast:</w:t>
      </w:r>
      <w:r w:rsidR="00A60606" w:rsidRPr="00A60606">
        <w:rPr>
          <w:rFonts w:ascii="Calibri" w:hAnsi="Calibri" w:cs="Calibri"/>
        </w:rPr>
        <w:t xml:space="preserve"> Connecticut, Maine, Massachusetts, New Hampshire, New Jersey, New York, Pennsylvania, Rhode Island, Vermont</w:t>
      </w:r>
    </w:p>
    <w:p w:rsidR="00A60606" w:rsidRPr="00A60606" w:rsidRDefault="00873363" w:rsidP="00554809">
      <w:pPr>
        <w:jc w:val="left"/>
        <w:rPr>
          <w:rFonts w:ascii="Calibri" w:hAnsi="Calibri" w:cs="Calibri"/>
        </w:rPr>
      </w:pPr>
      <w:sdt>
        <w:sdtPr>
          <w:rPr>
            <w:rFonts w:ascii="Calibri" w:hAnsi="Calibri" w:cs="Calibri"/>
            <w:b/>
          </w:rPr>
          <w:id w:val="-1558616446"/>
          <w14:checkbox>
            <w14:checked w14:val="0"/>
            <w14:checkedState w14:val="2612" w14:font="MS Gothic"/>
            <w14:uncheckedState w14:val="2610" w14:font="MS Gothic"/>
          </w14:checkbox>
        </w:sdtPr>
        <w:sdtEndPr/>
        <w:sdtContent>
          <w:r w:rsidR="00A60606">
            <w:rPr>
              <w:rFonts w:ascii="MS Gothic" w:eastAsia="MS Gothic" w:hAnsi="MS Gothic" w:cs="Calibri" w:hint="eastAsia"/>
              <w:b/>
            </w:rPr>
            <w:t>☐</w:t>
          </w:r>
        </w:sdtContent>
      </w:sdt>
      <w:r w:rsidR="00A60606">
        <w:rPr>
          <w:rFonts w:ascii="Calibri" w:hAnsi="Calibri" w:cs="Calibri"/>
          <w:b/>
        </w:rPr>
        <w:t xml:space="preserve">  </w:t>
      </w:r>
      <w:r w:rsidR="00A60606" w:rsidRPr="00A60606">
        <w:rPr>
          <w:rFonts w:ascii="Calibri" w:hAnsi="Calibri" w:cs="Calibri"/>
          <w:b/>
        </w:rPr>
        <w:t>Midwest:</w:t>
      </w:r>
      <w:r w:rsidR="00A60606" w:rsidRPr="00A60606">
        <w:rPr>
          <w:rFonts w:ascii="Calibri" w:hAnsi="Calibri" w:cs="Calibri"/>
        </w:rPr>
        <w:t xml:space="preserve"> Illinois, Indiana, Iowa, Kansas, Michigan, Minnesota, Missouri, Nebraska, North Dakota, Ohio, South Dakota,</w:t>
      </w:r>
      <w:r w:rsidR="00A60606">
        <w:rPr>
          <w:rFonts w:ascii="Calibri" w:hAnsi="Calibri" w:cs="Calibri"/>
        </w:rPr>
        <w:t xml:space="preserve"> </w:t>
      </w:r>
      <w:r w:rsidR="00A60606" w:rsidRPr="00A60606">
        <w:rPr>
          <w:rFonts w:ascii="Calibri" w:hAnsi="Calibri" w:cs="Calibri"/>
        </w:rPr>
        <w:t>Wisconsin</w:t>
      </w:r>
    </w:p>
    <w:p w:rsidR="00A60606" w:rsidRPr="00A60606" w:rsidRDefault="00873363" w:rsidP="00554809">
      <w:pPr>
        <w:jc w:val="left"/>
        <w:rPr>
          <w:rFonts w:ascii="Calibri" w:hAnsi="Calibri" w:cs="Calibri"/>
        </w:rPr>
      </w:pPr>
      <w:sdt>
        <w:sdtPr>
          <w:rPr>
            <w:rFonts w:ascii="Calibri" w:hAnsi="Calibri" w:cs="Calibri"/>
            <w:b/>
          </w:rPr>
          <w:id w:val="533844715"/>
          <w14:checkbox>
            <w14:checked w14:val="0"/>
            <w14:checkedState w14:val="2612" w14:font="MS Gothic"/>
            <w14:uncheckedState w14:val="2610" w14:font="MS Gothic"/>
          </w14:checkbox>
        </w:sdtPr>
        <w:sdtEndPr/>
        <w:sdtContent>
          <w:r w:rsidR="00A60606">
            <w:rPr>
              <w:rFonts w:ascii="MS Gothic" w:eastAsia="MS Gothic" w:hAnsi="MS Gothic" w:cs="Calibri" w:hint="eastAsia"/>
              <w:b/>
            </w:rPr>
            <w:t>☐</w:t>
          </w:r>
        </w:sdtContent>
      </w:sdt>
      <w:r w:rsidR="00A60606">
        <w:rPr>
          <w:rFonts w:ascii="Calibri" w:hAnsi="Calibri" w:cs="Calibri"/>
          <w:b/>
        </w:rPr>
        <w:t xml:space="preserve">  </w:t>
      </w:r>
      <w:r w:rsidR="00A60606" w:rsidRPr="00A60606">
        <w:rPr>
          <w:rFonts w:ascii="Calibri" w:hAnsi="Calibri" w:cs="Calibri"/>
          <w:b/>
        </w:rPr>
        <w:t>South:</w:t>
      </w:r>
      <w:r w:rsidR="00A60606" w:rsidRPr="00A60606">
        <w:rPr>
          <w:rFonts w:ascii="Calibri" w:hAnsi="Calibri" w:cs="Calibri"/>
        </w:rPr>
        <w:t xml:space="preserve"> Alabama, Arkansas, District of Columbia, Delaware, Florida, Georgia, Kentucky, Louisiana, Maryland, Mississippi, North Carolina, Oklahoma, South Carolina, Tennessee, Texas, Virginia, West Virginia</w:t>
      </w:r>
    </w:p>
    <w:p w:rsidR="00C36EDF" w:rsidRDefault="00873363" w:rsidP="00554809">
      <w:pPr>
        <w:jc w:val="left"/>
        <w:rPr>
          <w:rFonts w:ascii="Calibri" w:hAnsi="Calibri" w:cs="Calibri"/>
        </w:rPr>
      </w:pPr>
      <w:sdt>
        <w:sdtPr>
          <w:rPr>
            <w:rFonts w:ascii="Calibri" w:hAnsi="Calibri" w:cs="Calibri"/>
            <w:b/>
          </w:rPr>
          <w:id w:val="-628548461"/>
          <w14:checkbox>
            <w14:checked w14:val="0"/>
            <w14:checkedState w14:val="2612" w14:font="MS Gothic"/>
            <w14:uncheckedState w14:val="2610" w14:font="MS Gothic"/>
          </w14:checkbox>
        </w:sdtPr>
        <w:sdtEndPr/>
        <w:sdtContent>
          <w:r w:rsidR="00A60606">
            <w:rPr>
              <w:rFonts w:ascii="MS Gothic" w:eastAsia="MS Gothic" w:hAnsi="MS Gothic" w:cs="Calibri" w:hint="eastAsia"/>
              <w:b/>
            </w:rPr>
            <w:t>☐</w:t>
          </w:r>
        </w:sdtContent>
      </w:sdt>
      <w:r w:rsidR="00A60606">
        <w:rPr>
          <w:rFonts w:ascii="Calibri" w:hAnsi="Calibri" w:cs="Calibri"/>
          <w:b/>
        </w:rPr>
        <w:t xml:space="preserve">  </w:t>
      </w:r>
      <w:r w:rsidR="00A60606" w:rsidRPr="00A60606">
        <w:rPr>
          <w:rFonts w:ascii="Calibri" w:hAnsi="Calibri" w:cs="Calibri"/>
          <w:b/>
        </w:rPr>
        <w:t>West:</w:t>
      </w:r>
      <w:r w:rsidR="00A60606" w:rsidRPr="00A60606">
        <w:rPr>
          <w:rFonts w:ascii="Calibri" w:hAnsi="Calibri" w:cs="Calibri"/>
        </w:rPr>
        <w:t xml:space="preserve"> Alaska, Arizona, California, Colorado, Hawaii, Idaho, Montana, Nevada, New Mexico, Oregon, Utah, Washington, Wyoming</w:t>
      </w:r>
    </w:p>
    <w:p w:rsidR="006B2F80" w:rsidRPr="005D10EC" w:rsidRDefault="001A6912" w:rsidP="00B049BD">
      <w:pPr>
        <w:jc w:val="left"/>
        <w:rPr>
          <w:rFonts w:ascii="Calibri" w:hAnsi="Calibri" w:cs="Calibri"/>
          <w:b/>
          <w:sz w:val="26"/>
          <w:szCs w:val="26"/>
        </w:rPr>
      </w:pPr>
      <w:r>
        <w:rPr>
          <w:rFonts w:ascii="Calibri" w:hAnsi="Calibri" w:cs="Calibri"/>
        </w:rPr>
        <w:br w:type="page"/>
      </w:r>
      <w:r w:rsidR="000F4F1F">
        <w:rPr>
          <w:rFonts w:ascii="Calibri" w:hAnsi="Calibri" w:cs="Calibri"/>
          <w:b/>
          <w:sz w:val="26"/>
          <w:szCs w:val="26"/>
        </w:rPr>
        <w:lastRenderedPageBreak/>
        <w:t>2016</w:t>
      </w:r>
      <w:r w:rsidR="00543642" w:rsidRPr="005D10EC">
        <w:rPr>
          <w:rFonts w:ascii="Calibri" w:hAnsi="Calibri" w:cs="Calibri"/>
          <w:b/>
          <w:sz w:val="26"/>
          <w:szCs w:val="26"/>
        </w:rPr>
        <w:t xml:space="preserve"> </w:t>
      </w:r>
      <w:r w:rsidR="00543642" w:rsidRPr="005D10EC">
        <w:rPr>
          <w:rFonts w:ascii="Calibri" w:hAnsi="Calibri" w:cs="Calibri"/>
          <w:b/>
          <w:i/>
          <w:sz w:val="26"/>
          <w:szCs w:val="26"/>
        </w:rPr>
        <w:t>Business Insurance</w:t>
      </w:r>
      <w:r w:rsidR="00543642" w:rsidRPr="005D10EC">
        <w:rPr>
          <w:rFonts w:ascii="Calibri" w:hAnsi="Calibri" w:cs="Calibri"/>
          <w:b/>
          <w:sz w:val="26"/>
          <w:szCs w:val="26"/>
        </w:rPr>
        <w:t xml:space="preserve"> </w:t>
      </w:r>
      <w:r w:rsidR="00C76D1C">
        <w:rPr>
          <w:rFonts w:ascii="Calibri" w:hAnsi="Calibri" w:cs="Calibri"/>
          <w:b/>
          <w:sz w:val="26"/>
          <w:szCs w:val="26"/>
        </w:rPr>
        <w:t xml:space="preserve">40 </w:t>
      </w:r>
      <w:proofErr w:type="gramStart"/>
      <w:r w:rsidR="00C76D1C">
        <w:rPr>
          <w:rFonts w:ascii="Calibri" w:hAnsi="Calibri" w:cs="Calibri"/>
          <w:b/>
          <w:sz w:val="26"/>
          <w:szCs w:val="26"/>
        </w:rPr>
        <w:t>Under</w:t>
      </w:r>
      <w:proofErr w:type="gramEnd"/>
      <w:r w:rsidR="00C76D1C">
        <w:rPr>
          <w:rFonts w:ascii="Calibri" w:hAnsi="Calibri" w:cs="Calibri"/>
          <w:b/>
          <w:sz w:val="26"/>
          <w:szCs w:val="26"/>
        </w:rPr>
        <w:t xml:space="preserve"> 40 Broker Awards</w:t>
      </w:r>
      <w:r w:rsidR="00543642" w:rsidRPr="005D10EC">
        <w:rPr>
          <w:rFonts w:ascii="Calibri" w:hAnsi="Calibri" w:cs="Calibri"/>
          <w:b/>
          <w:sz w:val="26"/>
          <w:szCs w:val="26"/>
        </w:rPr>
        <w:t xml:space="preserve"> — </w:t>
      </w:r>
      <w:r>
        <w:rPr>
          <w:rFonts w:ascii="Calibri" w:hAnsi="Calibri" w:cs="Calibri"/>
          <w:b/>
          <w:sz w:val="26"/>
          <w:szCs w:val="26"/>
        </w:rPr>
        <w:t xml:space="preserve">Nomination </w:t>
      </w:r>
      <w:r w:rsidRPr="005D10EC">
        <w:rPr>
          <w:rFonts w:ascii="Calibri" w:hAnsi="Calibri" w:cs="Calibri"/>
          <w:b/>
          <w:sz w:val="26"/>
          <w:szCs w:val="26"/>
        </w:rPr>
        <w:t>Overview</w:t>
      </w:r>
    </w:p>
    <w:p w:rsidR="006B2F80" w:rsidRPr="005D10EC" w:rsidRDefault="001A6912" w:rsidP="00E264F5">
      <w:pPr>
        <w:tabs>
          <w:tab w:val="left" w:pos="1934"/>
        </w:tabs>
        <w:spacing w:line="440" w:lineRule="exact"/>
        <w:jc w:val="left"/>
        <w:outlineLvl w:val="0"/>
        <w:rPr>
          <w:rFonts w:ascii="Calibri" w:hAnsi="Calibri" w:cs="Calibri"/>
          <w:b/>
        </w:rPr>
      </w:pPr>
      <w:r>
        <w:rPr>
          <w:rFonts w:ascii="Calibri" w:hAnsi="Calibri" w:cs="Calibri"/>
          <w:b/>
        </w:rPr>
        <w:t>Nominee</w:t>
      </w:r>
      <w:r w:rsidR="006B2F80" w:rsidRPr="005D10EC">
        <w:rPr>
          <w:rFonts w:ascii="Calibri" w:hAnsi="Calibri" w:cs="Calibri"/>
          <w:b/>
        </w:rPr>
        <w:t xml:space="preserve">: </w:t>
      </w:r>
      <w:r w:rsidR="00E264F5">
        <w:rPr>
          <w:rFonts w:ascii="Calibri" w:hAnsi="Calibri" w:cs="Calibri"/>
          <w:b/>
        </w:rPr>
        <w:tab/>
      </w:r>
    </w:p>
    <w:p w:rsidR="008E5E5D" w:rsidRDefault="006B2F80" w:rsidP="00554809">
      <w:pPr>
        <w:spacing w:line="300" w:lineRule="exact"/>
        <w:jc w:val="left"/>
        <w:rPr>
          <w:rFonts w:ascii="Calibri" w:hAnsi="Calibri" w:cs="Calibri"/>
          <w:sz w:val="18"/>
          <w:szCs w:val="18"/>
        </w:rPr>
      </w:pPr>
      <w:r w:rsidRPr="005D10EC">
        <w:rPr>
          <w:rFonts w:ascii="Calibri" w:hAnsi="Calibri" w:cs="Calibri"/>
          <w:sz w:val="18"/>
          <w:szCs w:val="18"/>
        </w:rPr>
        <w:t>Write a brief essay</w:t>
      </w:r>
      <w:r w:rsidR="008661DB">
        <w:rPr>
          <w:rFonts w:ascii="Calibri" w:hAnsi="Calibri" w:cs="Calibri"/>
          <w:sz w:val="18"/>
          <w:szCs w:val="18"/>
        </w:rPr>
        <w:t xml:space="preserve"> (no more than 500 words)</w:t>
      </w:r>
      <w:r w:rsidRPr="005D10EC">
        <w:rPr>
          <w:rFonts w:ascii="Calibri" w:hAnsi="Calibri" w:cs="Calibri"/>
          <w:sz w:val="18"/>
          <w:szCs w:val="18"/>
        </w:rPr>
        <w:t xml:space="preserve"> in the space below that tells the judges </w:t>
      </w:r>
      <w:r w:rsidR="00E21B70" w:rsidRPr="005D10EC">
        <w:rPr>
          <w:rFonts w:ascii="Calibri" w:hAnsi="Calibri" w:cs="Calibri"/>
          <w:sz w:val="18"/>
          <w:szCs w:val="18"/>
        </w:rPr>
        <w:t xml:space="preserve">about the </w:t>
      </w:r>
      <w:r w:rsidR="006C1511">
        <w:rPr>
          <w:rFonts w:ascii="Calibri" w:hAnsi="Calibri" w:cs="Calibri"/>
          <w:sz w:val="18"/>
          <w:szCs w:val="18"/>
        </w:rPr>
        <w:t>nominee, please be specific as to accomplishments</w:t>
      </w:r>
      <w:r w:rsidR="005920F4" w:rsidRPr="005D10EC">
        <w:rPr>
          <w:rFonts w:ascii="Calibri" w:hAnsi="Calibri" w:cs="Calibri"/>
          <w:sz w:val="18"/>
          <w:szCs w:val="18"/>
        </w:rPr>
        <w:t xml:space="preserve"> (</w:t>
      </w:r>
      <w:r w:rsidR="00A87741" w:rsidRPr="005D10EC">
        <w:rPr>
          <w:rFonts w:ascii="Calibri" w:hAnsi="Calibri" w:cs="Calibri"/>
          <w:sz w:val="18"/>
          <w:szCs w:val="18"/>
        </w:rPr>
        <w:t>Fo</w:t>
      </w:r>
      <w:r w:rsidR="005920F4" w:rsidRPr="005D10EC">
        <w:rPr>
          <w:rFonts w:ascii="Calibri" w:hAnsi="Calibri" w:cs="Calibri"/>
          <w:sz w:val="18"/>
          <w:szCs w:val="18"/>
        </w:rPr>
        <w:t xml:space="preserve">r example: </w:t>
      </w:r>
      <w:r w:rsidR="006C1511">
        <w:rPr>
          <w:rFonts w:ascii="Calibri" w:hAnsi="Calibri" w:cs="Calibri"/>
          <w:sz w:val="18"/>
          <w:szCs w:val="18"/>
        </w:rPr>
        <w:t>has he/she won any awards; what is his/her annual sales volume</w:t>
      </w:r>
      <w:r w:rsidR="0056603B">
        <w:rPr>
          <w:rFonts w:ascii="Calibri" w:hAnsi="Calibri" w:cs="Calibri"/>
          <w:sz w:val="18"/>
          <w:szCs w:val="18"/>
        </w:rPr>
        <w:t xml:space="preserve"> or any other relevant financial measurement</w:t>
      </w:r>
      <w:r w:rsidR="006C1511">
        <w:rPr>
          <w:rFonts w:ascii="Calibri" w:hAnsi="Calibri" w:cs="Calibri"/>
          <w:sz w:val="18"/>
          <w:szCs w:val="18"/>
        </w:rPr>
        <w:t>; what type of roles has she/he held</w:t>
      </w:r>
      <w:r w:rsidR="00EF75AC" w:rsidRPr="005D10EC">
        <w:rPr>
          <w:rFonts w:ascii="Calibri" w:hAnsi="Calibri" w:cs="Calibri"/>
          <w:sz w:val="18"/>
          <w:szCs w:val="18"/>
        </w:rPr>
        <w:t>?)</w:t>
      </w:r>
    </w:p>
    <w:p w:rsidR="00E264F5" w:rsidRDefault="00E264F5">
      <w:pPr>
        <w:jc w:val="left"/>
        <w:rPr>
          <w:rFonts w:ascii="Calibri" w:hAnsi="Calibri" w:cs="Calibri"/>
          <w:sz w:val="18"/>
          <w:szCs w:val="18"/>
        </w:rPr>
      </w:pPr>
      <w:r>
        <w:rPr>
          <w:rFonts w:ascii="Calibri" w:hAnsi="Calibri" w:cs="Calibri"/>
          <w:sz w:val="18"/>
          <w:szCs w:val="18"/>
        </w:rPr>
        <w:br w:type="page"/>
      </w:r>
    </w:p>
    <w:p w:rsidR="0042355E" w:rsidRPr="005D10EC" w:rsidRDefault="000F4F1F" w:rsidP="00554809">
      <w:pPr>
        <w:spacing w:line="280" w:lineRule="exact"/>
        <w:outlineLvl w:val="0"/>
        <w:rPr>
          <w:rFonts w:ascii="Calibri" w:hAnsi="Calibri" w:cs="Calibri"/>
          <w:b/>
          <w:sz w:val="26"/>
          <w:szCs w:val="26"/>
        </w:rPr>
      </w:pPr>
      <w:r>
        <w:rPr>
          <w:rFonts w:ascii="Calibri" w:hAnsi="Calibri" w:cs="Calibri"/>
          <w:b/>
          <w:sz w:val="26"/>
          <w:szCs w:val="26"/>
        </w:rPr>
        <w:lastRenderedPageBreak/>
        <w:t>2016</w:t>
      </w:r>
      <w:r w:rsidR="0042355E" w:rsidRPr="005D10EC">
        <w:rPr>
          <w:rFonts w:ascii="Calibri" w:hAnsi="Calibri" w:cs="Calibri"/>
          <w:b/>
          <w:sz w:val="26"/>
          <w:szCs w:val="26"/>
        </w:rPr>
        <w:t xml:space="preserve"> </w:t>
      </w:r>
      <w:r w:rsidR="0042355E" w:rsidRPr="005D10EC">
        <w:rPr>
          <w:rFonts w:ascii="Calibri" w:hAnsi="Calibri" w:cs="Calibri"/>
          <w:b/>
          <w:i/>
          <w:sz w:val="26"/>
          <w:szCs w:val="26"/>
        </w:rPr>
        <w:t>Business Insurance</w:t>
      </w:r>
      <w:r w:rsidR="0042355E" w:rsidRPr="005D10EC">
        <w:rPr>
          <w:rFonts w:ascii="Calibri" w:hAnsi="Calibri" w:cs="Calibri"/>
          <w:b/>
          <w:sz w:val="26"/>
          <w:szCs w:val="26"/>
        </w:rPr>
        <w:t xml:space="preserve"> </w:t>
      </w:r>
      <w:r w:rsidR="00C76D1C">
        <w:rPr>
          <w:rFonts w:ascii="Calibri" w:hAnsi="Calibri" w:cs="Calibri"/>
          <w:b/>
          <w:sz w:val="26"/>
          <w:szCs w:val="26"/>
        </w:rPr>
        <w:t xml:space="preserve">40 </w:t>
      </w:r>
      <w:proofErr w:type="gramStart"/>
      <w:r w:rsidR="00C76D1C">
        <w:rPr>
          <w:rFonts w:ascii="Calibri" w:hAnsi="Calibri" w:cs="Calibri"/>
          <w:b/>
          <w:sz w:val="26"/>
          <w:szCs w:val="26"/>
        </w:rPr>
        <w:t>Under</w:t>
      </w:r>
      <w:proofErr w:type="gramEnd"/>
      <w:r w:rsidR="00C76D1C">
        <w:rPr>
          <w:rFonts w:ascii="Calibri" w:hAnsi="Calibri" w:cs="Calibri"/>
          <w:b/>
          <w:sz w:val="26"/>
          <w:szCs w:val="26"/>
        </w:rPr>
        <w:t xml:space="preserve"> 40 Broker Awards</w:t>
      </w:r>
      <w:r w:rsidR="0042355E" w:rsidRPr="005D10EC">
        <w:rPr>
          <w:rFonts w:ascii="Calibri" w:hAnsi="Calibri" w:cs="Calibri"/>
          <w:b/>
          <w:sz w:val="26"/>
          <w:szCs w:val="26"/>
        </w:rPr>
        <w:t xml:space="preserve"> — </w:t>
      </w:r>
      <w:r w:rsidR="003D459F">
        <w:rPr>
          <w:rFonts w:ascii="Calibri" w:hAnsi="Calibri" w:cs="Calibri"/>
          <w:b/>
          <w:sz w:val="26"/>
          <w:szCs w:val="26"/>
        </w:rPr>
        <w:t>Client Service</w:t>
      </w:r>
    </w:p>
    <w:p w:rsidR="0042355E" w:rsidRPr="005D10EC" w:rsidRDefault="00E264F5" w:rsidP="00554809">
      <w:pPr>
        <w:spacing w:line="440" w:lineRule="exact"/>
        <w:jc w:val="left"/>
        <w:outlineLvl w:val="0"/>
        <w:rPr>
          <w:rFonts w:ascii="Calibri" w:hAnsi="Calibri" w:cs="Calibri"/>
          <w:b/>
        </w:rPr>
      </w:pPr>
      <w:r>
        <w:rPr>
          <w:rFonts w:ascii="Calibri" w:hAnsi="Calibri" w:cs="Calibri"/>
          <w:b/>
        </w:rPr>
        <w:t>Nominee:</w:t>
      </w:r>
    </w:p>
    <w:p w:rsidR="0042355E" w:rsidRPr="005D10EC" w:rsidRDefault="008A3A20" w:rsidP="00554809">
      <w:pPr>
        <w:spacing w:line="300" w:lineRule="exact"/>
        <w:jc w:val="left"/>
        <w:rPr>
          <w:rFonts w:ascii="Calibri" w:hAnsi="Calibri" w:cs="Calibri"/>
          <w:sz w:val="18"/>
          <w:szCs w:val="18"/>
        </w:rPr>
      </w:pPr>
      <w:r w:rsidRPr="005D10EC">
        <w:rPr>
          <w:rFonts w:ascii="Calibri" w:hAnsi="Calibri" w:cs="Calibri"/>
          <w:sz w:val="18"/>
          <w:szCs w:val="18"/>
        </w:rPr>
        <w:t xml:space="preserve">Describe the </w:t>
      </w:r>
      <w:r w:rsidR="006C1511">
        <w:rPr>
          <w:rFonts w:ascii="Calibri" w:hAnsi="Calibri" w:cs="Calibri"/>
          <w:sz w:val="18"/>
          <w:szCs w:val="18"/>
        </w:rPr>
        <w:t xml:space="preserve">nominee’s </w:t>
      </w:r>
      <w:r w:rsidR="003D459F">
        <w:rPr>
          <w:rFonts w:ascii="Calibri" w:hAnsi="Calibri" w:cs="Calibri"/>
          <w:sz w:val="18"/>
          <w:szCs w:val="18"/>
        </w:rPr>
        <w:t>client service skills</w:t>
      </w:r>
      <w:r w:rsidR="00E264F5">
        <w:rPr>
          <w:rFonts w:ascii="Calibri" w:hAnsi="Calibri" w:cs="Calibri"/>
          <w:sz w:val="18"/>
          <w:szCs w:val="18"/>
        </w:rPr>
        <w:t xml:space="preserve"> (no more than 500 words)</w:t>
      </w:r>
      <w:r w:rsidR="006C1511">
        <w:rPr>
          <w:rFonts w:ascii="Calibri" w:hAnsi="Calibri" w:cs="Calibri"/>
          <w:sz w:val="18"/>
          <w:szCs w:val="18"/>
        </w:rPr>
        <w:t>:</w:t>
      </w:r>
    </w:p>
    <w:p w:rsidR="00E264F5" w:rsidRDefault="00E264F5">
      <w:pPr>
        <w:jc w:val="left"/>
        <w:rPr>
          <w:rFonts w:ascii="Calibri" w:hAnsi="Calibri" w:cs="Calibri"/>
          <w:sz w:val="22"/>
          <w:szCs w:val="22"/>
        </w:rPr>
      </w:pPr>
      <w:r>
        <w:rPr>
          <w:rFonts w:ascii="Calibri" w:hAnsi="Calibri" w:cs="Calibri"/>
          <w:sz w:val="22"/>
          <w:szCs w:val="22"/>
        </w:rPr>
        <w:br w:type="page"/>
      </w:r>
    </w:p>
    <w:p w:rsidR="0042355E" w:rsidRPr="005D10EC" w:rsidRDefault="000F4F1F" w:rsidP="00554809">
      <w:pPr>
        <w:spacing w:line="280" w:lineRule="exact"/>
        <w:outlineLvl w:val="0"/>
        <w:rPr>
          <w:rFonts w:ascii="Calibri" w:hAnsi="Calibri" w:cs="Calibri"/>
          <w:b/>
          <w:sz w:val="26"/>
          <w:szCs w:val="26"/>
        </w:rPr>
      </w:pPr>
      <w:r>
        <w:rPr>
          <w:rFonts w:ascii="Calibri" w:hAnsi="Calibri" w:cs="Calibri"/>
          <w:b/>
          <w:sz w:val="26"/>
          <w:szCs w:val="26"/>
        </w:rPr>
        <w:lastRenderedPageBreak/>
        <w:t>2016</w:t>
      </w:r>
      <w:r w:rsidR="0042355E" w:rsidRPr="005D10EC">
        <w:rPr>
          <w:rFonts w:ascii="Calibri" w:hAnsi="Calibri" w:cs="Calibri"/>
          <w:b/>
          <w:sz w:val="26"/>
          <w:szCs w:val="26"/>
        </w:rPr>
        <w:t xml:space="preserve"> </w:t>
      </w:r>
      <w:r w:rsidR="0042355E" w:rsidRPr="005D10EC">
        <w:rPr>
          <w:rFonts w:ascii="Calibri" w:hAnsi="Calibri" w:cs="Calibri"/>
          <w:b/>
          <w:i/>
          <w:sz w:val="26"/>
          <w:szCs w:val="26"/>
        </w:rPr>
        <w:t>Business Insurance</w:t>
      </w:r>
      <w:r w:rsidR="0042355E" w:rsidRPr="005D10EC">
        <w:rPr>
          <w:rFonts w:ascii="Calibri" w:hAnsi="Calibri" w:cs="Calibri"/>
          <w:b/>
          <w:sz w:val="26"/>
          <w:szCs w:val="26"/>
        </w:rPr>
        <w:t xml:space="preserve"> </w:t>
      </w:r>
      <w:r w:rsidR="00C76D1C">
        <w:rPr>
          <w:rFonts w:ascii="Calibri" w:hAnsi="Calibri" w:cs="Calibri"/>
          <w:b/>
          <w:sz w:val="26"/>
          <w:szCs w:val="26"/>
        </w:rPr>
        <w:t xml:space="preserve">40 </w:t>
      </w:r>
      <w:proofErr w:type="gramStart"/>
      <w:r w:rsidR="00C76D1C">
        <w:rPr>
          <w:rFonts w:ascii="Calibri" w:hAnsi="Calibri" w:cs="Calibri"/>
          <w:b/>
          <w:sz w:val="26"/>
          <w:szCs w:val="26"/>
        </w:rPr>
        <w:t>Under</w:t>
      </w:r>
      <w:proofErr w:type="gramEnd"/>
      <w:r w:rsidR="00C76D1C">
        <w:rPr>
          <w:rFonts w:ascii="Calibri" w:hAnsi="Calibri" w:cs="Calibri"/>
          <w:b/>
          <w:sz w:val="26"/>
          <w:szCs w:val="26"/>
        </w:rPr>
        <w:t xml:space="preserve"> 40 Broker Awards</w:t>
      </w:r>
      <w:r w:rsidR="0042355E" w:rsidRPr="005D10EC">
        <w:rPr>
          <w:rFonts w:ascii="Calibri" w:hAnsi="Calibri" w:cs="Calibri"/>
          <w:b/>
          <w:sz w:val="26"/>
          <w:szCs w:val="26"/>
        </w:rPr>
        <w:t xml:space="preserve"> — </w:t>
      </w:r>
      <w:r w:rsidR="003D459F">
        <w:rPr>
          <w:rFonts w:ascii="Calibri" w:hAnsi="Calibri" w:cs="Calibri"/>
          <w:b/>
          <w:sz w:val="26"/>
          <w:szCs w:val="26"/>
        </w:rPr>
        <w:t>Expertise</w:t>
      </w:r>
    </w:p>
    <w:p w:rsidR="0042355E" w:rsidRPr="005D10EC" w:rsidRDefault="00E264F5" w:rsidP="00554809">
      <w:pPr>
        <w:spacing w:line="440" w:lineRule="exact"/>
        <w:jc w:val="left"/>
        <w:outlineLvl w:val="0"/>
        <w:rPr>
          <w:rFonts w:ascii="Calibri" w:hAnsi="Calibri" w:cs="Calibri"/>
          <w:b/>
        </w:rPr>
      </w:pPr>
      <w:r>
        <w:rPr>
          <w:rFonts w:ascii="Calibri" w:hAnsi="Calibri" w:cs="Calibri"/>
          <w:b/>
        </w:rPr>
        <w:t>Nominee</w:t>
      </w:r>
      <w:r w:rsidR="0042355E" w:rsidRPr="005D10EC">
        <w:rPr>
          <w:rFonts w:ascii="Calibri" w:hAnsi="Calibri" w:cs="Calibri"/>
          <w:b/>
        </w:rPr>
        <w:t xml:space="preserve">: </w:t>
      </w:r>
    </w:p>
    <w:p w:rsidR="0042355E" w:rsidRPr="005D10EC" w:rsidRDefault="003D459F" w:rsidP="00554809">
      <w:pPr>
        <w:spacing w:line="300" w:lineRule="exact"/>
        <w:jc w:val="left"/>
        <w:rPr>
          <w:rFonts w:ascii="Calibri" w:hAnsi="Calibri" w:cs="Calibri"/>
          <w:b/>
        </w:rPr>
      </w:pPr>
      <w:r>
        <w:rPr>
          <w:rFonts w:ascii="Calibri" w:hAnsi="Calibri" w:cs="Calibri"/>
          <w:sz w:val="18"/>
          <w:szCs w:val="18"/>
        </w:rPr>
        <w:t xml:space="preserve">Describe the </w:t>
      </w:r>
      <w:r w:rsidR="006C1511">
        <w:rPr>
          <w:rFonts w:ascii="Calibri" w:hAnsi="Calibri" w:cs="Calibri"/>
          <w:sz w:val="18"/>
          <w:szCs w:val="18"/>
        </w:rPr>
        <w:t xml:space="preserve">nominee’s </w:t>
      </w:r>
      <w:r w:rsidR="00BC2459">
        <w:rPr>
          <w:rFonts w:ascii="Calibri" w:hAnsi="Calibri" w:cs="Calibri"/>
          <w:sz w:val="18"/>
          <w:szCs w:val="18"/>
        </w:rPr>
        <w:t>expertise in his/her</w:t>
      </w:r>
      <w:r>
        <w:rPr>
          <w:rFonts w:ascii="Calibri" w:hAnsi="Calibri" w:cs="Calibri"/>
          <w:sz w:val="18"/>
          <w:szCs w:val="18"/>
        </w:rPr>
        <w:t xml:space="preserve"> field</w:t>
      </w:r>
      <w:r w:rsidR="006C32EF">
        <w:rPr>
          <w:rFonts w:ascii="Calibri" w:hAnsi="Calibri" w:cs="Calibri"/>
          <w:sz w:val="18"/>
          <w:szCs w:val="18"/>
        </w:rPr>
        <w:t xml:space="preserve"> of operations</w:t>
      </w:r>
      <w:r>
        <w:rPr>
          <w:rFonts w:ascii="Calibri" w:hAnsi="Calibri" w:cs="Calibri"/>
          <w:sz w:val="18"/>
          <w:szCs w:val="18"/>
        </w:rPr>
        <w:t xml:space="preserve">, </w:t>
      </w:r>
      <w:r w:rsidR="00513B59">
        <w:rPr>
          <w:rFonts w:ascii="Calibri" w:hAnsi="Calibri" w:cs="Calibri"/>
          <w:sz w:val="18"/>
          <w:szCs w:val="18"/>
        </w:rPr>
        <w:t>including educational</w:t>
      </w:r>
      <w:r>
        <w:rPr>
          <w:rFonts w:ascii="Calibri" w:hAnsi="Calibri" w:cs="Calibri"/>
          <w:sz w:val="18"/>
          <w:szCs w:val="18"/>
        </w:rPr>
        <w:t xml:space="preserve"> accomplishments</w:t>
      </w:r>
      <w:r w:rsidR="0056603B">
        <w:rPr>
          <w:rFonts w:ascii="Calibri" w:hAnsi="Calibri" w:cs="Calibri"/>
          <w:sz w:val="18"/>
          <w:szCs w:val="18"/>
        </w:rPr>
        <w:t xml:space="preserve">, </w:t>
      </w:r>
      <w:r>
        <w:rPr>
          <w:rFonts w:ascii="Calibri" w:hAnsi="Calibri" w:cs="Calibri"/>
          <w:sz w:val="18"/>
          <w:szCs w:val="18"/>
        </w:rPr>
        <w:t>professional accredi</w:t>
      </w:r>
      <w:r w:rsidR="008661DB">
        <w:rPr>
          <w:rFonts w:ascii="Calibri" w:hAnsi="Calibri" w:cs="Calibri"/>
          <w:sz w:val="18"/>
          <w:szCs w:val="18"/>
        </w:rPr>
        <w:t>t</w:t>
      </w:r>
      <w:r>
        <w:rPr>
          <w:rFonts w:ascii="Calibri" w:hAnsi="Calibri" w:cs="Calibri"/>
          <w:sz w:val="18"/>
          <w:szCs w:val="18"/>
        </w:rPr>
        <w:t>ations</w:t>
      </w:r>
      <w:r w:rsidR="0056603B">
        <w:rPr>
          <w:rFonts w:ascii="Calibri" w:hAnsi="Calibri" w:cs="Calibri"/>
          <w:sz w:val="18"/>
          <w:szCs w:val="18"/>
        </w:rPr>
        <w:t>, details of any products or services developed by the nominee</w:t>
      </w:r>
      <w:r w:rsidR="00240687" w:rsidRPr="005D10EC">
        <w:rPr>
          <w:rFonts w:ascii="Calibri" w:hAnsi="Calibri" w:cs="Calibri"/>
          <w:sz w:val="18"/>
          <w:szCs w:val="18"/>
        </w:rPr>
        <w:t xml:space="preserve"> </w:t>
      </w:r>
      <w:r w:rsidR="00E264F5">
        <w:rPr>
          <w:rFonts w:ascii="Calibri" w:hAnsi="Calibri" w:cs="Calibri"/>
          <w:sz w:val="18"/>
          <w:szCs w:val="18"/>
        </w:rPr>
        <w:t>(no more than 500 words):</w:t>
      </w:r>
    </w:p>
    <w:p w:rsidR="00E264F5" w:rsidRDefault="00E264F5">
      <w:pPr>
        <w:jc w:val="left"/>
        <w:rPr>
          <w:rFonts w:ascii="Calibri" w:hAnsi="Calibri" w:cs="Calibri"/>
          <w:sz w:val="22"/>
          <w:szCs w:val="22"/>
        </w:rPr>
      </w:pPr>
      <w:r>
        <w:rPr>
          <w:rFonts w:ascii="Calibri" w:hAnsi="Calibri" w:cs="Calibri"/>
          <w:sz w:val="22"/>
          <w:szCs w:val="22"/>
        </w:rPr>
        <w:br w:type="page"/>
      </w:r>
    </w:p>
    <w:p w:rsidR="0042355E" w:rsidRDefault="000F4F1F" w:rsidP="00554809">
      <w:pPr>
        <w:spacing w:line="280" w:lineRule="exact"/>
        <w:outlineLvl w:val="0"/>
        <w:rPr>
          <w:rFonts w:ascii="Calibri" w:hAnsi="Calibri" w:cs="Calibri"/>
          <w:b/>
          <w:sz w:val="26"/>
          <w:szCs w:val="26"/>
        </w:rPr>
      </w:pPr>
      <w:r>
        <w:rPr>
          <w:rFonts w:ascii="Calibri" w:hAnsi="Calibri" w:cs="Calibri"/>
          <w:b/>
          <w:sz w:val="26"/>
          <w:szCs w:val="26"/>
        </w:rPr>
        <w:lastRenderedPageBreak/>
        <w:t>2016</w:t>
      </w:r>
      <w:r w:rsidR="0042355E" w:rsidRPr="005D10EC">
        <w:rPr>
          <w:rFonts w:ascii="Calibri" w:hAnsi="Calibri" w:cs="Calibri"/>
          <w:b/>
          <w:sz w:val="26"/>
          <w:szCs w:val="26"/>
        </w:rPr>
        <w:t xml:space="preserve"> </w:t>
      </w:r>
      <w:r w:rsidR="0042355E" w:rsidRPr="005D10EC">
        <w:rPr>
          <w:rFonts w:ascii="Calibri" w:hAnsi="Calibri" w:cs="Calibri"/>
          <w:b/>
          <w:i/>
          <w:sz w:val="26"/>
          <w:szCs w:val="26"/>
        </w:rPr>
        <w:t>Business Insurance</w:t>
      </w:r>
      <w:r w:rsidR="0042355E" w:rsidRPr="005D10EC">
        <w:rPr>
          <w:rFonts w:ascii="Calibri" w:hAnsi="Calibri" w:cs="Calibri"/>
          <w:b/>
          <w:sz w:val="26"/>
          <w:szCs w:val="26"/>
        </w:rPr>
        <w:t xml:space="preserve"> </w:t>
      </w:r>
      <w:r w:rsidR="00C76D1C">
        <w:rPr>
          <w:rFonts w:ascii="Calibri" w:hAnsi="Calibri" w:cs="Calibri"/>
          <w:b/>
          <w:sz w:val="26"/>
          <w:szCs w:val="26"/>
        </w:rPr>
        <w:t xml:space="preserve">40 </w:t>
      </w:r>
      <w:proofErr w:type="gramStart"/>
      <w:r w:rsidR="00C76D1C">
        <w:rPr>
          <w:rFonts w:ascii="Calibri" w:hAnsi="Calibri" w:cs="Calibri"/>
          <w:b/>
          <w:sz w:val="26"/>
          <w:szCs w:val="26"/>
        </w:rPr>
        <w:t>Under</w:t>
      </w:r>
      <w:proofErr w:type="gramEnd"/>
      <w:r w:rsidR="00C76D1C">
        <w:rPr>
          <w:rFonts w:ascii="Calibri" w:hAnsi="Calibri" w:cs="Calibri"/>
          <w:b/>
          <w:sz w:val="26"/>
          <w:szCs w:val="26"/>
        </w:rPr>
        <w:t xml:space="preserve"> 40 Broker Awards</w:t>
      </w:r>
      <w:r w:rsidR="0042355E" w:rsidRPr="005D10EC">
        <w:rPr>
          <w:rFonts w:ascii="Calibri" w:hAnsi="Calibri" w:cs="Calibri"/>
          <w:b/>
          <w:sz w:val="26"/>
          <w:szCs w:val="26"/>
        </w:rPr>
        <w:t xml:space="preserve"> — </w:t>
      </w:r>
      <w:r w:rsidR="003D459F">
        <w:rPr>
          <w:rFonts w:ascii="Calibri" w:hAnsi="Calibri" w:cs="Calibri"/>
          <w:b/>
          <w:sz w:val="26"/>
          <w:szCs w:val="26"/>
        </w:rPr>
        <w:t>Leadership Qualities</w:t>
      </w:r>
    </w:p>
    <w:p w:rsidR="0042355E" w:rsidRPr="005D10EC" w:rsidRDefault="00E264F5" w:rsidP="00554809">
      <w:pPr>
        <w:spacing w:line="440" w:lineRule="exact"/>
        <w:jc w:val="left"/>
        <w:outlineLvl w:val="0"/>
        <w:rPr>
          <w:rFonts w:ascii="Calibri" w:hAnsi="Calibri" w:cs="Calibri"/>
          <w:b/>
        </w:rPr>
      </w:pPr>
      <w:r>
        <w:rPr>
          <w:rFonts w:ascii="Calibri" w:hAnsi="Calibri" w:cs="Calibri"/>
          <w:b/>
        </w:rPr>
        <w:t>Nominee</w:t>
      </w:r>
      <w:r w:rsidR="0042355E" w:rsidRPr="005D10EC">
        <w:rPr>
          <w:rFonts w:ascii="Calibri" w:hAnsi="Calibri" w:cs="Calibri"/>
          <w:b/>
        </w:rPr>
        <w:t xml:space="preserve">: </w:t>
      </w:r>
    </w:p>
    <w:p w:rsidR="006C32EF" w:rsidRDefault="003D459F" w:rsidP="00554809">
      <w:pPr>
        <w:spacing w:line="300" w:lineRule="exact"/>
        <w:jc w:val="left"/>
        <w:rPr>
          <w:rFonts w:ascii="Calibri" w:hAnsi="Calibri" w:cs="Calibri"/>
          <w:sz w:val="18"/>
          <w:szCs w:val="18"/>
        </w:rPr>
      </w:pPr>
      <w:r>
        <w:rPr>
          <w:rFonts w:ascii="Calibri" w:hAnsi="Calibri" w:cs="Calibri"/>
          <w:sz w:val="18"/>
          <w:szCs w:val="18"/>
        </w:rPr>
        <w:t>Describe nominee</w:t>
      </w:r>
      <w:r w:rsidR="008661DB">
        <w:rPr>
          <w:rFonts w:ascii="Calibri" w:hAnsi="Calibri" w:cs="Calibri"/>
          <w:sz w:val="18"/>
          <w:szCs w:val="18"/>
        </w:rPr>
        <w:t>’</w:t>
      </w:r>
      <w:r>
        <w:rPr>
          <w:rFonts w:ascii="Calibri" w:hAnsi="Calibri" w:cs="Calibri"/>
          <w:sz w:val="18"/>
          <w:szCs w:val="18"/>
        </w:rPr>
        <w:t>s lead</w:t>
      </w:r>
      <w:r w:rsidR="006C32EF">
        <w:rPr>
          <w:rFonts w:ascii="Calibri" w:hAnsi="Calibri" w:cs="Calibri"/>
          <w:sz w:val="18"/>
          <w:szCs w:val="18"/>
        </w:rPr>
        <w:t>er</w:t>
      </w:r>
      <w:r>
        <w:rPr>
          <w:rFonts w:ascii="Calibri" w:hAnsi="Calibri" w:cs="Calibri"/>
          <w:sz w:val="18"/>
          <w:szCs w:val="18"/>
        </w:rPr>
        <w:t>ship qualities</w:t>
      </w:r>
      <w:r w:rsidR="006C32EF">
        <w:rPr>
          <w:rFonts w:ascii="Calibri" w:hAnsi="Calibri" w:cs="Calibri"/>
          <w:sz w:val="18"/>
          <w:szCs w:val="18"/>
        </w:rPr>
        <w:t>, including career history</w:t>
      </w:r>
      <w:r w:rsidR="009A0862">
        <w:rPr>
          <w:rFonts w:ascii="Calibri" w:hAnsi="Calibri" w:cs="Calibri"/>
          <w:sz w:val="18"/>
          <w:szCs w:val="18"/>
        </w:rPr>
        <w:t xml:space="preserve"> and</w:t>
      </w:r>
      <w:r w:rsidR="0056603B">
        <w:rPr>
          <w:rFonts w:ascii="Calibri" w:hAnsi="Calibri" w:cs="Calibri"/>
          <w:sz w:val="18"/>
          <w:szCs w:val="18"/>
        </w:rPr>
        <w:t xml:space="preserve"> </w:t>
      </w:r>
      <w:r w:rsidR="009A0862">
        <w:rPr>
          <w:rFonts w:ascii="Calibri" w:hAnsi="Calibri" w:cs="Calibri"/>
          <w:sz w:val="18"/>
          <w:szCs w:val="18"/>
        </w:rPr>
        <w:t>managerial experience</w:t>
      </w:r>
      <w:r w:rsidR="00E264F5">
        <w:rPr>
          <w:rFonts w:ascii="Calibri" w:hAnsi="Calibri" w:cs="Calibri"/>
          <w:sz w:val="18"/>
          <w:szCs w:val="18"/>
        </w:rPr>
        <w:t xml:space="preserve"> (no more than 500 words)</w:t>
      </w:r>
      <w:r w:rsidR="006C32EF">
        <w:rPr>
          <w:rFonts w:ascii="Calibri" w:hAnsi="Calibri" w:cs="Calibri"/>
          <w:sz w:val="18"/>
          <w:szCs w:val="18"/>
        </w:rPr>
        <w:t>:</w:t>
      </w:r>
    </w:p>
    <w:p w:rsidR="00E264F5" w:rsidRDefault="00E264F5">
      <w:pPr>
        <w:jc w:val="left"/>
        <w:rPr>
          <w:rFonts w:ascii="Calibri" w:hAnsi="Calibri" w:cs="Calibri"/>
          <w:sz w:val="18"/>
          <w:szCs w:val="18"/>
        </w:rPr>
      </w:pPr>
      <w:r>
        <w:rPr>
          <w:rFonts w:ascii="Calibri" w:hAnsi="Calibri" w:cs="Calibri"/>
          <w:sz w:val="18"/>
          <w:szCs w:val="18"/>
        </w:rPr>
        <w:br w:type="page"/>
      </w:r>
    </w:p>
    <w:p w:rsidR="003D459F" w:rsidRDefault="000F4F1F" w:rsidP="00554809">
      <w:pPr>
        <w:spacing w:line="300" w:lineRule="exact"/>
        <w:jc w:val="left"/>
        <w:rPr>
          <w:rFonts w:ascii="Calibri" w:hAnsi="Calibri" w:cs="Calibri"/>
          <w:sz w:val="18"/>
          <w:szCs w:val="18"/>
        </w:rPr>
      </w:pPr>
      <w:r>
        <w:rPr>
          <w:rFonts w:ascii="Calibri" w:hAnsi="Calibri" w:cs="Calibri"/>
          <w:b/>
          <w:sz w:val="26"/>
          <w:szCs w:val="26"/>
        </w:rPr>
        <w:lastRenderedPageBreak/>
        <w:t>2016</w:t>
      </w:r>
      <w:r w:rsidR="006C32EF" w:rsidRPr="005D10EC">
        <w:rPr>
          <w:rFonts w:ascii="Calibri" w:hAnsi="Calibri" w:cs="Calibri"/>
          <w:b/>
          <w:sz w:val="26"/>
          <w:szCs w:val="26"/>
        </w:rPr>
        <w:t xml:space="preserve"> </w:t>
      </w:r>
      <w:r w:rsidR="006C32EF" w:rsidRPr="005D10EC">
        <w:rPr>
          <w:rFonts w:ascii="Calibri" w:hAnsi="Calibri" w:cs="Calibri"/>
          <w:b/>
          <w:i/>
          <w:sz w:val="26"/>
          <w:szCs w:val="26"/>
        </w:rPr>
        <w:t>Business Insurance</w:t>
      </w:r>
      <w:r w:rsidR="006C32EF" w:rsidRPr="005D10EC">
        <w:rPr>
          <w:rFonts w:ascii="Calibri" w:hAnsi="Calibri" w:cs="Calibri"/>
          <w:b/>
          <w:sz w:val="26"/>
          <w:szCs w:val="26"/>
        </w:rPr>
        <w:t xml:space="preserve"> </w:t>
      </w:r>
      <w:r w:rsidR="006C32EF">
        <w:rPr>
          <w:rFonts w:ascii="Calibri" w:hAnsi="Calibri" w:cs="Calibri"/>
          <w:b/>
          <w:sz w:val="26"/>
          <w:szCs w:val="26"/>
        </w:rPr>
        <w:t xml:space="preserve">40 </w:t>
      </w:r>
      <w:proofErr w:type="gramStart"/>
      <w:r w:rsidR="006C32EF">
        <w:rPr>
          <w:rFonts w:ascii="Calibri" w:hAnsi="Calibri" w:cs="Calibri"/>
          <w:b/>
          <w:sz w:val="26"/>
          <w:szCs w:val="26"/>
        </w:rPr>
        <w:t>Under</w:t>
      </w:r>
      <w:proofErr w:type="gramEnd"/>
      <w:r w:rsidR="006C32EF">
        <w:rPr>
          <w:rFonts w:ascii="Calibri" w:hAnsi="Calibri" w:cs="Calibri"/>
          <w:b/>
          <w:sz w:val="26"/>
          <w:szCs w:val="26"/>
        </w:rPr>
        <w:t xml:space="preserve"> 40 Broker Awards</w:t>
      </w:r>
      <w:r w:rsidR="006C32EF" w:rsidRPr="005D10EC">
        <w:rPr>
          <w:rFonts w:ascii="Calibri" w:hAnsi="Calibri" w:cs="Calibri"/>
          <w:b/>
          <w:sz w:val="26"/>
          <w:szCs w:val="26"/>
        </w:rPr>
        <w:t xml:space="preserve"> —</w:t>
      </w:r>
      <w:r w:rsidR="00E264F5">
        <w:rPr>
          <w:rFonts w:ascii="Calibri" w:hAnsi="Calibri" w:cs="Calibri"/>
          <w:b/>
          <w:sz w:val="26"/>
          <w:szCs w:val="26"/>
        </w:rPr>
        <w:t xml:space="preserve"> </w:t>
      </w:r>
      <w:r w:rsidR="006C32EF">
        <w:rPr>
          <w:rFonts w:ascii="Calibri" w:hAnsi="Calibri" w:cs="Calibri"/>
          <w:b/>
          <w:sz w:val="26"/>
          <w:szCs w:val="26"/>
        </w:rPr>
        <w:t>Recommendations</w:t>
      </w:r>
    </w:p>
    <w:p w:rsidR="006C32EF" w:rsidRPr="005D10EC" w:rsidRDefault="00E264F5" w:rsidP="00554809">
      <w:pPr>
        <w:spacing w:line="440" w:lineRule="exact"/>
        <w:jc w:val="left"/>
        <w:outlineLvl w:val="0"/>
        <w:rPr>
          <w:rFonts w:ascii="Calibri" w:hAnsi="Calibri" w:cs="Calibri"/>
          <w:b/>
        </w:rPr>
      </w:pPr>
      <w:r>
        <w:rPr>
          <w:rFonts w:ascii="Calibri" w:hAnsi="Calibri" w:cs="Calibri"/>
          <w:b/>
        </w:rPr>
        <w:t>Nominee</w:t>
      </w:r>
      <w:r w:rsidR="006C32EF" w:rsidRPr="005D10EC">
        <w:rPr>
          <w:rFonts w:ascii="Calibri" w:hAnsi="Calibri" w:cs="Calibri"/>
          <w:b/>
        </w:rPr>
        <w:t xml:space="preserve">: </w:t>
      </w:r>
    </w:p>
    <w:p w:rsidR="0042355E" w:rsidRPr="005D10EC" w:rsidRDefault="00E264F5" w:rsidP="00554809">
      <w:pPr>
        <w:spacing w:line="300" w:lineRule="exact"/>
        <w:jc w:val="left"/>
        <w:rPr>
          <w:rFonts w:ascii="Calibri" w:hAnsi="Calibri" w:cs="Calibri"/>
          <w:sz w:val="18"/>
          <w:szCs w:val="18"/>
        </w:rPr>
      </w:pPr>
      <w:r w:rsidRPr="00E264F5">
        <w:rPr>
          <w:rFonts w:ascii="Calibri" w:hAnsi="Calibri" w:cs="Calibri"/>
          <w:sz w:val="18"/>
          <w:szCs w:val="18"/>
        </w:rPr>
        <w:t xml:space="preserve">Provide </w:t>
      </w:r>
      <w:r w:rsidRPr="00E264F5">
        <w:rPr>
          <w:rFonts w:ascii="Calibri" w:hAnsi="Calibri" w:cs="Calibri"/>
          <w:b/>
          <w:sz w:val="18"/>
          <w:szCs w:val="18"/>
        </w:rPr>
        <w:t>three (3) client recommendations and three (3) recommendations</w:t>
      </w:r>
      <w:r w:rsidRPr="00E264F5">
        <w:rPr>
          <w:rFonts w:ascii="Calibri" w:hAnsi="Calibri" w:cs="Calibri"/>
          <w:sz w:val="18"/>
          <w:szCs w:val="18"/>
        </w:rPr>
        <w:t xml:space="preserve"> from managers or co-workers. Recommendations may be either a brief written letter or contact information so judges may contact references of those candidates wh</w:t>
      </w:r>
      <w:r>
        <w:rPr>
          <w:rFonts w:ascii="Calibri" w:hAnsi="Calibri" w:cs="Calibri"/>
          <w:sz w:val="18"/>
          <w:szCs w:val="18"/>
        </w:rPr>
        <w:t xml:space="preserve">o have reached the final stages. Contact information should include the reference’s name, title, company, </w:t>
      </w:r>
      <w:proofErr w:type="gramStart"/>
      <w:r>
        <w:rPr>
          <w:rFonts w:ascii="Calibri" w:hAnsi="Calibri" w:cs="Calibri"/>
          <w:sz w:val="18"/>
          <w:szCs w:val="18"/>
        </w:rPr>
        <w:t>email</w:t>
      </w:r>
      <w:proofErr w:type="gramEnd"/>
      <w:r>
        <w:rPr>
          <w:rFonts w:ascii="Calibri" w:hAnsi="Calibri" w:cs="Calibri"/>
          <w:sz w:val="18"/>
          <w:szCs w:val="18"/>
        </w:rPr>
        <w:t xml:space="preserve"> and phone number</w:t>
      </w:r>
      <w:r w:rsidR="006C1511">
        <w:rPr>
          <w:rFonts w:ascii="Calibri" w:hAnsi="Calibri" w:cs="Calibri"/>
          <w:sz w:val="18"/>
          <w:szCs w:val="18"/>
        </w:rPr>
        <w:t>:</w:t>
      </w:r>
    </w:p>
    <w:p w:rsidR="00E264F5" w:rsidRDefault="00E264F5">
      <w:pPr>
        <w:jc w:val="left"/>
        <w:rPr>
          <w:rFonts w:ascii="Calibri" w:hAnsi="Calibri" w:cs="Calibri"/>
          <w:sz w:val="22"/>
          <w:szCs w:val="22"/>
        </w:rPr>
      </w:pPr>
      <w:r>
        <w:rPr>
          <w:rFonts w:ascii="Calibri" w:hAnsi="Calibri" w:cs="Calibri"/>
          <w:sz w:val="22"/>
          <w:szCs w:val="22"/>
        </w:rPr>
        <w:br w:type="page"/>
      </w:r>
    </w:p>
    <w:p w:rsidR="00210A3A" w:rsidRPr="00210A3A" w:rsidRDefault="000F4F1F" w:rsidP="00210A3A">
      <w:pPr>
        <w:pStyle w:val="biheadinside2"/>
        <w:spacing w:line="580" w:lineRule="exact"/>
        <w:jc w:val="center"/>
        <w:rPr>
          <w:rFonts w:asciiTheme="minorHAnsi" w:hAnsiTheme="minorHAnsi"/>
          <w:b/>
          <w:sz w:val="56"/>
          <w:szCs w:val="56"/>
        </w:rPr>
      </w:pPr>
      <w:r>
        <w:rPr>
          <w:rFonts w:asciiTheme="minorHAnsi" w:hAnsiTheme="minorHAnsi"/>
          <w:b/>
          <w:sz w:val="56"/>
          <w:szCs w:val="56"/>
        </w:rPr>
        <w:lastRenderedPageBreak/>
        <w:t>2016</w:t>
      </w:r>
      <w:r w:rsidR="00210A3A" w:rsidRPr="00210A3A">
        <w:rPr>
          <w:rFonts w:asciiTheme="minorHAnsi" w:hAnsiTheme="minorHAnsi"/>
          <w:b/>
          <w:sz w:val="56"/>
          <w:szCs w:val="56"/>
        </w:rPr>
        <w:t xml:space="preserve"> </w:t>
      </w:r>
      <w:r w:rsidR="00210A3A" w:rsidRPr="00210A3A">
        <w:rPr>
          <w:rFonts w:asciiTheme="minorHAnsi" w:hAnsiTheme="minorHAnsi"/>
          <w:b/>
          <w:i/>
          <w:sz w:val="56"/>
          <w:szCs w:val="56"/>
        </w:rPr>
        <w:t>Business Insurance</w:t>
      </w:r>
      <w:r w:rsidR="00210A3A" w:rsidRPr="00210A3A">
        <w:rPr>
          <w:rFonts w:asciiTheme="minorHAnsi" w:hAnsiTheme="minorHAnsi"/>
          <w:b/>
          <w:i/>
          <w:sz w:val="56"/>
          <w:szCs w:val="56"/>
        </w:rPr>
        <w:br/>
      </w:r>
      <w:r w:rsidR="00210A3A" w:rsidRPr="00210A3A">
        <w:rPr>
          <w:rFonts w:asciiTheme="minorHAnsi" w:hAnsiTheme="minorHAnsi"/>
          <w:b/>
          <w:sz w:val="56"/>
          <w:szCs w:val="56"/>
        </w:rPr>
        <w:t xml:space="preserve">40 Under 40 </w:t>
      </w:r>
    </w:p>
    <w:p w:rsidR="00210A3A" w:rsidRPr="00210A3A" w:rsidRDefault="00210A3A" w:rsidP="00210A3A">
      <w:pPr>
        <w:pStyle w:val="biheadinside2"/>
        <w:spacing w:line="580" w:lineRule="exact"/>
        <w:jc w:val="center"/>
        <w:rPr>
          <w:rFonts w:asciiTheme="minorHAnsi" w:hAnsiTheme="minorHAnsi"/>
          <w:b/>
          <w:sz w:val="56"/>
          <w:szCs w:val="56"/>
        </w:rPr>
      </w:pPr>
      <w:r w:rsidRPr="00210A3A">
        <w:rPr>
          <w:rFonts w:asciiTheme="minorHAnsi" w:hAnsiTheme="minorHAnsi"/>
          <w:b/>
          <w:sz w:val="56"/>
          <w:szCs w:val="56"/>
        </w:rPr>
        <w:t>Broker Awards</w:t>
      </w:r>
    </w:p>
    <w:p w:rsidR="009F4318" w:rsidRPr="005D10EC" w:rsidRDefault="009F4318" w:rsidP="00554809">
      <w:pPr>
        <w:jc w:val="left"/>
        <w:rPr>
          <w:rFonts w:ascii="Calibri" w:hAnsi="Calibri" w:cs="Calibri"/>
        </w:rPr>
      </w:pPr>
    </w:p>
    <w:p w:rsidR="00E264F5" w:rsidRPr="00554809" w:rsidRDefault="00E264F5" w:rsidP="00E264F5">
      <w:pPr>
        <w:jc w:val="left"/>
        <w:rPr>
          <w:rFonts w:ascii="Calibri" w:hAnsi="Calibri" w:cs="Calibri"/>
          <w:b/>
          <w:u w:val="single"/>
        </w:rPr>
      </w:pPr>
      <w:r>
        <w:rPr>
          <w:rFonts w:ascii="Calibri" w:hAnsi="Calibri" w:cs="Calibri"/>
          <w:b/>
          <w:u w:val="single"/>
        </w:rPr>
        <w:t>Nominator</w:t>
      </w:r>
      <w:r w:rsidRPr="00554809">
        <w:rPr>
          <w:rFonts w:ascii="Calibri" w:hAnsi="Calibri" w:cs="Calibri"/>
          <w:b/>
          <w:u w:val="single"/>
        </w:rPr>
        <w:t xml:space="preserve"> Information</w:t>
      </w:r>
    </w:p>
    <w:p w:rsidR="00E264F5" w:rsidRDefault="00E264F5" w:rsidP="00E264F5">
      <w:pPr>
        <w:tabs>
          <w:tab w:val="right" w:pos="1710"/>
          <w:tab w:val="left" w:pos="1890"/>
        </w:tabs>
        <w:jc w:val="left"/>
        <w:rPr>
          <w:rFonts w:ascii="Calibri" w:hAnsi="Calibri" w:cs="Calibri"/>
        </w:rPr>
      </w:pPr>
      <w:r>
        <w:rPr>
          <w:rFonts w:ascii="Calibri" w:hAnsi="Calibri" w:cs="Calibri"/>
        </w:rPr>
        <w:tab/>
        <w:t>Name (first and last):</w:t>
      </w:r>
      <w:r>
        <w:rPr>
          <w:rFonts w:ascii="Calibri" w:hAnsi="Calibri" w:cs="Calibri"/>
        </w:rPr>
        <w:tab/>
      </w:r>
      <w:sdt>
        <w:sdtPr>
          <w:rPr>
            <w:rFonts w:ascii="Calibri" w:hAnsi="Calibri" w:cs="Calibri"/>
          </w:rPr>
          <w:id w:val="338821267"/>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Email:</w:t>
      </w:r>
      <w:r>
        <w:rPr>
          <w:rFonts w:ascii="Calibri" w:hAnsi="Calibri" w:cs="Calibri"/>
        </w:rPr>
        <w:tab/>
      </w:r>
      <w:sdt>
        <w:sdtPr>
          <w:rPr>
            <w:rFonts w:ascii="Calibri" w:hAnsi="Calibri" w:cs="Calibri"/>
          </w:rPr>
          <w:id w:val="1425998599"/>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Phone:</w:t>
      </w:r>
      <w:r>
        <w:rPr>
          <w:rFonts w:ascii="Calibri" w:hAnsi="Calibri" w:cs="Calibri"/>
        </w:rPr>
        <w:tab/>
      </w:r>
      <w:sdt>
        <w:sdtPr>
          <w:rPr>
            <w:rFonts w:ascii="Calibri" w:hAnsi="Calibri" w:cs="Calibri"/>
          </w:rPr>
          <w:id w:val="386841982"/>
          <w:placeholder>
            <w:docPart w:val="DefaultPlaceholder_1081868574"/>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Title:</w:t>
      </w:r>
      <w:r>
        <w:rPr>
          <w:rFonts w:ascii="Calibri" w:hAnsi="Calibri" w:cs="Calibri"/>
        </w:rPr>
        <w:tab/>
      </w:r>
      <w:sdt>
        <w:sdtPr>
          <w:rPr>
            <w:rFonts w:ascii="Calibri" w:hAnsi="Calibri" w:cs="Calibri"/>
          </w:rPr>
          <w:id w:val="1514961328"/>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ind w:firstLine="720"/>
        <w:jc w:val="left"/>
        <w:rPr>
          <w:rFonts w:ascii="Calibri" w:hAnsi="Calibri" w:cs="Calibri"/>
        </w:rPr>
      </w:pPr>
      <w:r>
        <w:rPr>
          <w:rFonts w:ascii="Calibri" w:hAnsi="Calibri" w:cs="Calibri"/>
        </w:rPr>
        <w:tab/>
        <w:t>Company:</w:t>
      </w:r>
      <w:r>
        <w:rPr>
          <w:rFonts w:ascii="Calibri" w:hAnsi="Calibri" w:cs="Calibri"/>
        </w:rPr>
        <w:tab/>
      </w:r>
      <w:sdt>
        <w:sdtPr>
          <w:rPr>
            <w:rFonts w:ascii="Calibri" w:hAnsi="Calibri" w:cs="Calibri"/>
          </w:rPr>
          <w:id w:val="-1211954660"/>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p>
    <w:p w:rsidR="00E264F5" w:rsidRDefault="00E264F5" w:rsidP="00E264F5">
      <w:pPr>
        <w:tabs>
          <w:tab w:val="right" w:pos="1710"/>
          <w:tab w:val="left" w:pos="1890"/>
        </w:tabs>
        <w:jc w:val="left"/>
        <w:rPr>
          <w:rFonts w:ascii="Calibri" w:hAnsi="Calibri" w:cs="Calibri"/>
        </w:rPr>
      </w:pPr>
      <w:r>
        <w:rPr>
          <w:rFonts w:ascii="Calibri" w:hAnsi="Calibri" w:cs="Calibri"/>
        </w:rPr>
        <w:tab/>
        <w:t>Primary address:</w:t>
      </w:r>
      <w:r>
        <w:rPr>
          <w:rFonts w:ascii="Calibri" w:hAnsi="Calibri" w:cs="Calibri"/>
        </w:rPr>
        <w:tab/>
      </w:r>
      <w:sdt>
        <w:sdtPr>
          <w:rPr>
            <w:rFonts w:ascii="Calibri" w:hAnsi="Calibri" w:cs="Calibri"/>
          </w:rPr>
          <w:id w:val="-1939284488"/>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City:</w:t>
      </w:r>
      <w:r>
        <w:rPr>
          <w:rFonts w:ascii="Calibri" w:hAnsi="Calibri" w:cs="Calibri"/>
        </w:rPr>
        <w:tab/>
      </w:r>
      <w:sdt>
        <w:sdtPr>
          <w:rPr>
            <w:rFonts w:ascii="Calibri" w:hAnsi="Calibri" w:cs="Calibri"/>
          </w:rPr>
          <w:id w:val="-622458324"/>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State:</w:t>
      </w:r>
      <w:r>
        <w:rPr>
          <w:rFonts w:ascii="Calibri" w:hAnsi="Calibri" w:cs="Calibri"/>
        </w:rPr>
        <w:tab/>
      </w:r>
      <w:sdt>
        <w:sdtPr>
          <w:rPr>
            <w:rFonts w:ascii="Calibri" w:hAnsi="Calibri" w:cs="Calibri"/>
          </w:rPr>
          <w:id w:val="2040845386"/>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r>
        <w:rPr>
          <w:rFonts w:ascii="Calibri" w:hAnsi="Calibri" w:cs="Calibri"/>
        </w:rPr>
        <w:tab/>
        <w:t>Zip:</w:t>
      </w:r>
      <w:r>
        <w:rPr>
          <w:rFonts w:ascii="Calibri" w:hAnsi="Calibri" w:cs="Calibri"/>
        </w:rPr>
        <w:tab/>
      </w:r>
      <w:sdt>
        <w:sdtPr>
          <w:rPr>
            <w:rFonts w:ascii="Calibri" w:hAnsi="Calibri" w:cs="Calibri"/>
          </w:rPr>
          <w:id w:val="1982263297"/>
          <w:placeholder>
            <w:docPart w:val="E49CADFA2BA64C938DF9001E9D7AF66A"/>
          </w:placeholder>
          <w:showingPlcHdr/>
        </w:sdtPr>
        <w:sdtEndPr/>
        <w:sdtContent>
          <w:r w:rsidRPr="00033751">
            <w:rPr>
              <w:rStyle w:val="PlaceholderText"/>
            </w:rPr>
            <w:t>Click here to enter text.</w:t>
          </w:r>
        </w:sdtContent>
      </w:sdt>
    </w:p>
    <w:p w:rsidR="00E264F5" w:rsidRDefault="00E264F5" w:rsidP="00E264F5">
      <w:pPr>
        <w:tabs>
          <w:tab w:val="right" w:pos="1710"/>
          <w:tab w:val="left" w:pos="1890"/>
        </w:tabs>
        <w:jc w:val="left"/>
        <w:rPr>
          <w:rFonts w:ascii="Calibri" w:hAnsi="Calibri" w:cs="Calibri"/>
        </w:rPr>
      </w:pPr>
    </w:p>
    <w:p w:rsidR="00FB5558" w:rsidRPr="005D10EC" w:rsidRDefault="00FB5558" w:rsidP="00554809">
      <w:pPr>
        <w:jc w:val="left"/>
        <w:rPr>
          <w:rFonts w:ascii="Calibri" w:hAnsi="Calibri" w:cs="Calibri"/>
        </w:rPr>
      </w:pPr>
    </w:p>
    <w:p w:rsidR="00AD20B7" w:rsidRPr="005D10EC" w:rsidRDefault="00AD20B7" w:rsidP="00554809">
      <w:pPr>
        <w:jc w:val="left"/>
        <w:rPr>
          <w:rFonts w:ascii="Calibri" w:hAnsi="Calibri" w:cs="Calibri"/>
        </w:rPr>
      </w:pPr>
    </w:p>
    <w:p w:rsidR="00AD20B7" w:rsidRPr="005D10EC" w:rsidRDefault="00AD20B7" w:rsidP="00554809">
      <w:pPr>
        <w:jc w:val="left"/>
        <w:rPr>
          <w:rFonts w:ascii="Calibri" w:hAnsi="Calibri" w:cs="Calibri"/>
        </w:rPr>
      </w:pPr>
    </w:p>
    <w:p w:rsidR="00AD20B7" w:rsidRPr="005D10EC" w:rsidRDefault="00AD20B7" w:rsidP="00554809">
      <w:pPr>
        <w:jc w:val="left"/>
        <w:rPr>
          <w:rFonts w:ascii="Calibri" w:hAnsi="Calibri" w:cs="Calibri"/>
        </w:rPr>
      </w:pPr>
    </w:p>
    <w:p w:rsidR="00E264F5" w:rsidRDefault="00864639" w:rsidP="00554809">
      <w:pPr>
        <w:pStyle w:val="bibriefheadlight"/>
        <w:spacing w:after="0" w:line="300" w:lineRule="exact"/>
        <w:jc w:val="center"/>
        <w:rPr>
          <w:rFonts w:ascii="Calibri" w:hAnsi="Calibri" w:cs="Calibri"/>
          <w:b/>
        </w:rPr>
      </w:pPr>
      <w:r w:rsidRPr="005D10EC">
        <w:rPr>
          <w:rFonts w:ascii="Calibri" w:hAnsi="Calibri" w:cs="Calibri"/>
          <w:b/>
        </w:rPr>
        <w:t xml:space="preserve">NOTE: </w:t>
      </w:r>
      <w:r w:rsidR="00E264F5">
        <w:rPr>
          <w:rFonts w:ascii="Calibri" w:hAnsi="Calibri" w:cs="Calibri"/>
          <w:b/>
        </w:rPr>
        <w:t>This document is for draft purposes only.</w:t>
      </w:r>
    </w:p>
    <w:p w:rsidR="00E264F5" w:rsidRDefault="00E264F5" w:rsidP="00554809">
      <w:pPr>
        <w:pStyle w:val="bibriefheadlight"/>
        <w:spacing w:after="0" w:line="300" w:lineRule="exact"/>
        <w:jc w:val="center"/>
        <w:rPr>
          <w:rFonts w:ascii="Calibri" w:hAnsi="Calibri" w:cs="Calibri"/>
          <w:b/>
        </w:rPr>
      </w:pPr>
      <w:r>
        <w:rPr>
          <w:rFonts w:ascii="Calibri" w:hAnsi="Calibri" w:cs="Calibri"/>
          <w:b/>
        </w:rPr>
        <w:t>All nominations must be submitted via our online</w:t>
      </w:r>
      <w:r w:rsidR="00210A3A">
        <w:rPr>
          <w:rFonts w:ascii="Calibri" w:hAnsi="Calibri" w:cs="Calibri"/>
          <w:b/>
        </w:rPr>
        <w:t xml:space="preserve"> system at</w:t>
      </w:r>
      <w:r w:rsidR="000F4F1F">
        <w:rPr>
          <w:rFonts w:ascii="Calibri" w:hAnsi="Calibri" w:cs="Calibri"/>
          <w:b/>
        </w:rPr>
        <w:br/>
      </w:r>
      <w:r w:rsidR="00873363">
        <w:fldChar w:fldCharType="begin"/>
      </w:r>
      <w:r w:rsidR="000F4F1F">
        <w:instrText>HYPERLINK "https://bi-40under40.secure-platform.com/a/"</w:instrText>
      </w:r>
      <w:r w:rsidR="00873363">
        <w:fldChar w:fldCharType="separate"/>
      </w:r>
      <w:r w:rsidR="000F4F1F">
        <w:rPr>
          <w:rStyle w:val="Hyperlink"/>
          <w:rFonts w:ascii="Calibri" w:hAnsi="Calibri" w:cs="Calibri"/>
          <w:b/>
        </w:rPr>
        <w:t>https://bi-40under40.secure-platform.com/a/</w:t>
      </w:r>
      <w:r w:rsidR="00873363">
        <w:rPr>
          <w:rStyle w:val="Hyperlink"/>
          <w:rFonts w:ascii="Calibri" w:hAnsi="Calibri" w:cs="Calibri"/>
          <w:b/>
        </w:rPr>
        <w:fldChar w:fldCharType="end"/>
      </w:r>
    </w:p>
    <w:p w:rsidR="00210A3A" w:rsidRDefault="00B049BD" w:rsidP="00B049BD">
      <w:pPr>
        <w:pStyle w:val="bibriefheadlight"/>
        <w:tabs>
          <w:tab w:val="left" w:pos="5194"/>
        </w:tabs>
        <w:spacing w:after="0" w:line="300" w:lineRule="exact"/>
        <w:rPr>
          <w:rFonts w:ascii="Calibri" w:hAnsi="Calibri" w:cs="Calibri"/>
          <w:b/>
        </w:rPr>
      </w:pPr>
      <w:r>
        <w:rPr>
          <w:rFonts w:ascii="Calibri" w:hAnsi="Calibri" w:cs="Calibri"/>
          <w:b/>
        </w:rPr>
        <w:tab/>
      </w:r>
    </w:p>
    <w:p w:rsidR="00210A3A" w:rsidRDefault="00210A3A" w:rsidP="00210A3A">
      <w:pPr>
        <w:pStyle w:val="bibriefbody"/>
        <w:spacing w:line="400" w:lineRule="exact"/>
        <w:jc w:val="center"/>
        <w:rPr>
          <w:rFonts w:ascii="Calibri" w:hAnsi="Calibri" w:cs="Calibri"/>
          <w:b/>
          <w:color w:val="FF0000"/>
          <w:sz w:val="32"/>
          <w:szCs w:val="32"/>
        </w:rPr>
      </w:pPr>
      <w:r w:rsidRPr="00474FC4">
        <w:rPr>
          <w:rFonts w:ascii="Calibri" w:hAnsi="Calibri" w:cs="Calibri"/>
          <w:b/>
          <w:color w:val="FF0000"/>
          <w:sz w:val="32"/>
          <w:szCs w:val="32"/>
        </w:rPr>
        <w:t>Deadline to submit nominations</w:t>
      </w:r>
      <w:r>
        <w:rPr>
          <w:rFonts w:ascii="Calibri" w:hAnsi="Calibri" w:cs="Calibri"/>
          <w:b/>
          <w:color w:val="FF0000"/>
          <w:sz w:val="32"/>
          <w:szCs w:val="32"/>
        </w:rPr>
        <w:t>:</w:t>
      </w:r>
    </w:p>
    <w:p w:rsidR="00210A3A" w:rsidRDefault="00210A3A" w:rsidP="00210A3A">
      <w:pPr>
        <w:pStyle w:val="bibriefbody"/>
        <w:spacing w:line="400" w:lineRule="exact"/>
        <w:jc w:val="center"/>
        <w:rPr>
          <w:rFonts w:ascii="Calibri" w:hAnsi="Calibri" w:cs="Calibri"/>
          <w:b/>
          <w:color w:val="FF0000"/>
          <w:sz w:val="32"/>
          <w:szCs w:val="32"/>
        </w:rPr>
      </w:pPr>
      <w:r w:rsidRPr="00474FC4">
        <w:rPr>
          <w:rFonts w:ascii="Calibri" w:hAnsi="Calibri" w:cs="Calibri"/>
          <w:b/>
          <w:color w:val="FF0000"/>
          <w:sz w:val="32"/>
          <w:szCs w:val="32"/>
        </w:rPr>
        <w:t xml:space="preserve">Monday, June </w:t>
      </w:r>
      <w:r w:rsidR="00836538">
        <w:rPr>
          <w:rFonts w:ascii="Calibri" w:hAnsi="Calibri" w:cs="Calibri"/>
          <w:b/>
          <w:color w:val="FF0000"/>
          <w:sz w:val="32"/>
          <w:szCs w:val="32"/>
        </w:rPr>
        <w:t>27</w:t>
      </w:r>
      <w:r w:rsidRPr="00474FC4">
        <w:rPr>
          <w:rFonts w:ascii="Calibri" w:hAnsi="Calibri" w:cs="Calibri"/>
          <w:b/>
          <w:color w:val="FF0000"/>
          <w:sz w:val="32"/>
          <w:szCs w:val="32"/>
        </w:rPr>
        <w:t xml:space="preserve"> at 11:59 p.m. EDT</w:t>
      </w:r>
    </w:p>
    <w:sectPr w:rsidR="00210A3A" w:rsidSect="00FB5558">
      <w:headerReference w:type="default" r:id="rId8"/>
      <w:footerReference w:type="default" r:id="rId9"/>
      <w:pgSz w:w="12240" w:h="15840" w:code="1"/>
      <w:pgMar w:top="547" w:right="1440" w:bottom="864" w:left="1440" w:header="432"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363" w:rsidRDefault="00873363">
      <w:r>
        <w:separator/>
      </w:r>
    </w:p>
  </w:endnote>
  <w:endnote w:type="continuationSeparator" w:id="0">
    <w:p w:rsidR="00873363" w:rsidRDefault="0087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oneSerif">
    <w:panose1 w:val="00000000000000000000"/>
    <w:charset w:val="00"/>
    <w:family w:val="roman"/>
    <w:notTrueType/>
    <w:pitch w:val="variable"/>
    <w:sig w:usb0="00000003" w:usb1="00000000" w:usb2="00000000" w:usb3="00000000" w:csb0="00000001" w:csb1="00000000"/>
  </w:font>
  <w:font w:name="Minion Display">
    <w:panose1 w:val="00000000000000000000"/>
    <w:charset w:val="00"/>
    <w:family w:val="roman"/>
    <w:notTrueType/>
    <w:pitch w:val="variable"/>
    <w:sig w:usb0="00000003" w:usb1="00000000" w:usb2="00000000" w:usb3="00000000" w:csb0="00000001" w:csb1="00000000"/>
  </w:font>
  <w:font w:name="Interstate-Light">
    <w:panose1 w:val="00000000000000000000"/>
    <w:charset w:val="00"/>
    <w:family w:val="roman"/>
    <w:notTrueType/>
    <w:pitch w:val="variable"/>
    <w:sig w:usb0="00000003" w:usb1="00000000" w:usb2="00000000" w:usb3="00000000" w:csb0="00000001" w:csb1="00000000"/>
  </w:font>
  <w:font w:name="Interstate-BlackCondensed">
    <w:panose1 w:val="00000000000000000000"/>
    <w:charset w:val="00"/>
    <w:family w:val="roman"/>
    <w:notTrueType/>
    <w:pitch w:val="variable"/>
    <w:sig w:usb0="00000003" w:usb1="00000000" w:usb2="00000000" w:usb3="00000000" w:csb0="00000001" w:csb1="00000000"/>
  </w:font>
  <w:font w:name="Interstate-LightCondensed">
    <w:panose1 w:val="00000000000000000000"/>
    <w:charset w:val="00"/>
    <w:family w:val="roman"/>
    <w:notTrueType/>
    <w:pitch w:val="variable"/>
    <w:sig w:usb0="00000003" w:usb1="00000000" w:usb2="00000000" w:usb3="00000000" w:csb0="00000001" w:csb1="00000000"/>
  </w:font>
  <w:font w:name="Interstate-Bold">
    <w:panose1 w:val="00000000000000000000"/>
    <w:charset w:val="00"/>
    <w:family w:val="roman"/>
    <w:notTrueType/>
    <w:pitch w:val="variable"/>
    <w:sig w:usb0="00000003" w:usb1="00000000" w:usb2="00000000" w:usb3="00000000" w:csb0="00000001" w:csb1="00000000"/>
  </w:font>
  <w:font w:name="Interstate-LightCompressed">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Interstate-BoldCompressed">
    <w:panose1 w:val="00000000000000000000"/>
    <w:charset w:val="00"/>
    <w:family w:val="roman"/>
    <w:notTrueType/>
    <w:pitch w:val="variable"/>
    <w:sig w:usb0="00000003" w:usb1="00000000" w:usb2="00000000" w:usb3="00000000" w:csb0="00000001" w:csb1="00000000"/>
  </w:font>
  <w:font w:name="Interstate-BoldCondensed">
    <w:panose1 w:val="00000000000000000000"/>
    <w:charset w:val="00"/>
    <w:family w:val="roman"/>
    <w:notTrueType/>
    <w:pitch w:val="variable"/>
    <w:sig w:usb0="00000003" w:usb1="00000000" w:usb2="00000000" w:usb3="00000000" w:csb0="00000001" w:csb1="00000000"/>
  </w:font>
  <w:font w:name="Interstate-BlackCompresse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CondBlk">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C9" w:rsidRDefault="00E264F5" w:rsidP="00C85500">
    <w:pPr>
      <w:spacing w:line="220" w:lineRule="exact"/>
      <w:ind w:firstLine="240"/>
      <w:rPr>
        <w:rFonts w:ascii="Futura" w:hAnsi="Futura"/>
        <w:color w:val="4F81BD"/>
      </w:rPr>
    </w:pPr>
    <w:r>
      <w:rPr>
        <w:noProof/>
      </w:rPr>
      <w:drawing>
        <wp:anchor distT="0" distB="0" distL="114300" distR="114300" simplePos="0" relativeHeight="251657728" behindDoc="1" locked="0" layoutInCell="1" allowOverlap="1" wp14:anchorId="4A07B0DF" wp14:editId="24194470">
          <wp:simplePos x="0" y="0"/>
          <wp:positionH relativeFrom="column">
            <wp:posOffset>143510</wp:posOffset>
          </wp:positionH>
          <wp:positionV relativeFrom="paragraph">
            <wp:posOffset>125095</wp:posOffset>
          </wp:positionV>
          <wp:extent cx="1555750" cy="120650"/>
          <wp:effectExtent l="0" t="0" r="6350" b="0"/>
          <wp:wrapTight wrapText="bothSides">
            <wp:wrapPolygon edited="0">
              <wp:start x="0" y="0"/>
              <wp:lineTo x="0" y="17053"/>
              <wp:lineTo x="21424" y="17053"/>
              <wp:lineTo x="21424" y="0"/>
              <wp:lineTo x="0" y="0"/>
            </wp:wrapPolygon>
          </wp:wrapTight>
          <wp:docPr id="3" name="Picture 3" descr="BI_2013logo_flag_std_lg_nour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_2013logo_flag_std_lg_nourl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12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4F5" w:rsidRDefault="00E815C9" w:rsidP="00E264F5">
    <w:pPr>
      <w:tabs>
        <w:tab w:val="right" w:pos="9360"/>
      </w:tabs>
      <w:spacing w:line="220" w:lineRule="exact"/>
      <w:ind w:firstLine="240"/>
      <w:jc w:val="right"/>
      <w:rPr>
        <w:rFonts w:ascii="Calibri" w:hAnsi="Calibri" w:cs="Calibri"/>
        <w:sz w:val="16"/>
        <w:szCs w:val="16"/>
      </w:rPr>
    </w:pPr>
    <w:r>
      <w:rPr>
        <w:rFonts w:ascii="Futura" w:hAnsi="Futura"/>
        <w:color w:val="4F81BD"/>
      </w:rPr>
      <w:tab/>
    </w:r>
    <w:r w:rsidR="00E264F5" w:rsidRPr="001A6912">
      <w:rPr>
        <w:rFonts w:ascii="Calibri" w:hAnsi="Calibri" w:cs="Calibri"/>
        <w:sz w:val="16"/>
        <w:szCs w:val="16"/>
      </w:rPr>
      <w:t xml:space="preserve">If you have any questions about the process, please contact </w:t>
    </w:r>
  </w:p>
  <w:p w:rsidR="00E264F5" w:rsidRDefault="00873363" w:rsidP="00E264F5">
    <w:pPr>
      <w:tabs>
        <w:tab w:val="right" w:pos="9360"/>
      </w:tabs>
      <w:spacing w:line="220" w:lineRule="exact"/>
      <w:ind w:firstLine="240"/>
      <w:rPr>
        <w:rFonts w:ascii="Calibri" w:hAnsi="Calibri" w:cs="Calibri"/>
        <w:sz w:val="16"/>
        <w:szCs w:val="16"/>
      </w:rPr>
    </w:pPr>
    <w:hyperlink r:id="rId2" w:history="1">
      <w:r w:rsidR="00E264F5" w:rsidRPr="00033751">
        <w:rPr>
          <w:rStyle w:val="Hyperlink"/>
          <w:rFonts w:ascii="Futura" w:hAnsi="Futura"/>
        </w:rPr>
        <w:t>www.businessinsurance.com</w:t>
      </w:r>
    </w:hyperlink>
    <w:r w:rsidR="00E815C9">
      <w:rPr>
        <w:rFonts w:ascii="Futura" w:hAnsi="Futura"/>
        <w:color w:val="4F81BD"/>
      </w:rPr>
      <w:t xml:space="preserve"> </w:t>
    </w:r>
    <w:r w:rsidR="00E264F5">
      <w:rPr>
        <w:rFonts w:ascii="Calibri" w:hAnsi="Calibri" w:cs="Calibri"/>
        <w:sz w:val="16"/>
        <w:szCs w:val="16"/>
      </w:rPr>
      <w:tab/>
    </w:r>
    <w:r w:rsidR="001A6912" w:rsidRPr="001A6912">
      <w:rPr>
        <w:rFonts w:ascii="Calibri" w:hAnsi="Calibri" w:cs="Calibri"/>
        <w:sz w:val="16"/>
        <w:szCs w:val="16"/>
      </w:rPr>
      <w:t xml:space="preserve">Gavin Souter, editor of Business Insurance, at </w:t>
    </w:r>
  </w:p>
  <w:p w:rsidR="00E815C9" w:rsidRPr="00242CC7" w:rsidRDefault="00E264F5" w:rsidP="00E264F5">
    <w:pPr>
      <w:tabs>
        <w:tab w:val="right" w:pos="9360"/>
      </w:tabs>
      <w:spacing w:line="220" w:lineRule="exact"/>
      <w:ind w:firstLine="720"/>
      <w:rPr>
        <w:rFonts w:ascii="Calibri" w:hAnsi="Calibri" w:cs="Calibri"/>
        <w:sz w:val="16"/>
        <w:szCs w:val="16"/>
      </w:rPr>
    </w:pPr>
    <w:r>
      <w:rPr>
        <w:rFonts w:ascii="Calibri" w:hAnsi="Calibri" w:cs="Calibri"/>
        <w:sz w:val="16"/>
        <w:szCs w:val="16"/>
      </w:rPr>
      <w:tab/>
    </w:r>
    <w:r w:rsidR="001A6912" w:rsidRPr="001A6912">
      <w:rPr>
        <w:rFonts w:ascii="Calibri" w:hAnsi="Calibri" w:cs="Calibri"/>
        <w:sz w:val="16"/>
        <w:szCs w:val="16"/>
      </w:rPr>
      <w:t>gsouter@businessinsurance.com or 312-649-5482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363" w:rsidRDefault="00873363">
      <w:r>
        <w:separator/>
      </w:r>
    </w:p>
  </w:footnote>
  <w:footnote w:type="continuationSeparator" w:id="0">
    <w:p w:rsidR="00873363" w:rsidRDefault="00873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5C9" w:rsidRDefault="00836538" w:rsidP="005D10EC">
    <w:pPr>
      <w:pStyle w:val="Header"/>
      <w:jc w:val="center"/>
    </w:pPr>
    <w:r>
      <w:rPr>
        <w:noProof/>
      </w:rPr>
      <w:drawing>
        <wp:inline distT="0" distB="0" distL="0" distR="0">
          <wp:extent cx="5943600" cy="154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u40 nomination banner 960x250.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548130"/>
                  </a:xfrm>
                  <a:prstGeom prst="rect">
                    <a:avLst/>
                  </a:prstGeom>
                </pic:spPr>
              </pic:pic>
            </a:graphicData>
          </a:graphic>
        </wp:inline>
      </w:drawing>
    </w:r>
  </w:p>
  <w:p w:rsidR="00E815C9" w:rsidRDefault="00E815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53A2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41B15"/>
    <w:multiLevelType w:val="hybridMultilevel"/>
    <w:tmpl w:val="417E0154"/>
    <w:lvl w:ilvl="0" w:tplc="58E0ED4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35"/>
        </w:tabs>
        <w:ind w:left="1035" w:hanging="360"/>
      </w:pPr>
      <w:rPr>
        <w:rFonts w:ascii="Courier New" w:hAnsi="Courier New" w:cs="Courier New" w:hint="default"/>
      </w:rPr>
    </w:lvl>
    <w:lvl w:ilvl="2" w:tplc="04090005" w:tentative="1">
      <w:start w:val="1"/>
      <w:numFmt w:val="bullet"/>
      <w:lvlText w:val=""/>
      <w:lvlJc w:val="left"/>
      <w:pPr>
        <w:tabs>
          <w:tab w:val="num" w:pos="1755"/>
        </w:tabs>
        <w:ind w:left="1755" w:hanging="360"/>
      </w:pPr>
      <w:rPr>
        <w:rFonts w:ascii="Wingdings" w:hAnsi="Wingdings" w:hint="default"/>
      </w:rPr>
    </w:lvl>
    <w:lvl w:ilvl="3" w:tplc="04090001" w:tentative="1">
      <w:start w:val="1"/>
      <w:numFmt w:val="bullet"/>
      <w:lvlText w:val=""/>
      <w:lvlJc w:val="left"/>
      <w:pPr>
        <w:tabs>
          <w:tab w:val="num" w:pos="2475"/>
        </w:tabs>
        <w:ind w:left="2475" w:hanging="360"/>
      </w:pPr>
      <w:rPr>
        <w:rFonts w:ascii="Symbol" w:hAnsi="Symbol" w:hint="default"/>
      </w:rPr>
    </w:lvl>
    <w:lvl w:ilvl="4" w:tplc="04090003" w:tentative="1">
      <w:start w:val="1"/>
      <w:numFmt w:val="bullet"/>
      <w:lvlText w:val="o"/>
      <w:lvlJc w:val="left"/>
      <w:pPr>
        <w:tabs>
          <w:tab w:val="num" w:pos="3195"/>
        </w:tabs>
        <w:ind w:left="3195" w:hanging="360"/>
      </w:pPr>
      <w:rPr>
        <w:rFonts w:ascii="Courier New" w:hAnsi="Courier New" w:cs="Courier New" w:hint="default"/>
      </w:rPr>
    </w:lvl>
    <w:lvl w:ilvl="5" w:tplc="04090005" w:tentative="1">
      <w:start w:val="1"/>
      <w:numFmt w:val="bullet"/>
      <w:lvlText w:val=""/>
      <w:lvlJc w:val="left"/>
      <w:pPr>
        <w:tabs>
          <w:tab w:val="num" w:pos="3915"/>
        </w:tabs>
        <w:ind w:left="3915" w:hanging="360"/>
      </w:pPr>
      <w:rPr>
        <w:rFonts w:ascii="Wingdings" w:hAnsi="Wingdings" w:hint="default"/>
      </w:rPr>
    </w:lvl>
    <w:lvl w:ilvl="6" w:tplc="04090001" w:tentative="1">
      <w:start w:val="1"/>
      <w:numFmt w:val="bullet"/>
      <w:lvlText w:val=""/>
      <w:lvlJc w:val="left"/>
      <w:pPr>
        <w:tabs>
          <w:tab w:val="num" w:pos="4635"/>
        </w:tabs>
        <w:ind w:left="4635" w:hanging="360"/>
      </w:pPr>
      <w:rPr>
        <w:rFonts w:ascii="Symbol" w:hAnsi="Symbol" w:hint="default"/>
      </w:rPr>
    </w:lvl>
    <w:lvl w:ilvl="7" w:tplc="04090003" w:tentative="1">
      <w:start w:val="1"/>
      <w:numFmt w:val="bullet"/>
      <w:lvlText w:val="o"/>
      <w:lvlJc w:val="left"/>
      <w:pPr>
        <w:tabs>
          <w:tab w:val="num" w:pos="5355"/>
        </w:tabs>
        <w:ind w:left="5355" w:hanging="360"/>
      </w:pPr>
      <w:rPr>
        <w:rFonts w:ascii="Courier New" w:hAnsi="Courier New" w:cs="Courier New" w:hint="default"/>
      </w:rPr>
    </w:lvl>
    <w:lvl w:ilvl="8" w:tplc="04090005" w:tentative="1">
      <w:start w:val="1"/>
      <w:numFmt w:val="bullet"/>
      <w:lvlText w:val=""/>
      <w:lvlJc w:val="left"/>
      <w:pPr>
        <w:tabs>
          <w:tab w:val="num" w:pos="6075"/>
        </w:tabs>
        <w:ind w:left="6075" w:hanging="360"/>
      </w:pPr>
      <w:rPr>
        <w:rFonts w:ascii="Wingdings" w:hAnsi="Wingdings" w:hint="default"/>
      </w:rPr>
    </w:lvl>
  </w:abstractNum>
  <w:abstractNum w:abstractNumId="2" w15:restartNumberingAfterBreak="0">
    <w:nsid w:val="3A4D5BED"/>
    <w:multiLevelType w:val="hybridMultilevel"/>
    <w:tmpl w:val="A2B2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07645"/>
    <w:multiLevelType w:val="hybridMultilevel"/>
    <w:tmpl w:val="01A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34"/>
    <w:rsid w:val="000131B7"/>
    <w:rsid w:val="00027A84"/>
    <w:rsid w:val="00033040"/>
    <w:rsid w:val="00035164"/>
    <w:rsid w:val="00040396"/>
    <w:rsid w:val="000623FA"/>
    <w:rsid w:val="000711CD"/>
    <w:rsid w:val="00073843"/>
    <w:rsid w:val="00077486"/>
    <w:rsid w:val="00086DAB"/>
    <w:rsid w:val="0009017B"/>
    <w:rsid w:val="0009113A"/>
    <w:rsid w:val="00094582"/>
    <w:rsid w:val="00097DCA"/>
    <w:rsid w:val="000A590D"/>
    <w:rsid w:val="000B1B96"/>
    <w:rsid w:val="000B2394"/>
    <w:rsid w:val="000B477B"/>
    <w:rsid w:val="000D02C7"/>
    <w:rsid w:val="000D2094"/>
    <w:rsid w:val="000D5768"/>
    <w:rsid w:val="000E6F04"/>
    <w:rsid w:val="000F4F1F"/>
    <w:rsid w:val="00101BA5"/>
    <w:rsid w:val="0010260A"/>
    <w:rsid w:val="00106F94"/>
    <w:rsid w:val="00115660"/>
    <w:rsid w:val="00116AD2"/>
    <w:rsid w:val="00117F03"/>
    <w:rsid w:val="001202A5"/>
    <w:rsid w:val="001274E7"/>
    <w:rsid w:val="00131AE4"/>
    <w:rsid w:val="001342A1"/>
    <w:rsid w:val="00141795"/>
    <w:rsid w:val="0014214C"/>
    <w:rsid w:val="00173A73"/>
    <w:rsid w:val="00173E93"/>
    <w:rsid w:val="00181E17"/>
    <w:rsid w:val="00182B80"/>
    <w:rsid w:val="001863DF"/>
    <w:rsid w:val="001912A1"/>
    <w:rsid w:val="00195B8F"/>
    <w:rsid w:val="001A3EFF"/>
    <w:rsid w:val="001A4119"/>
    <w:rsid w:val="001A4CCD"/>
    <w:rsid w:val="001A6912"/>
    <w:rsid w:val="001B5CF4"/>
    <w:rsid w:val="001C674D"/>
    <w:rsid w:val="001D528D"/>
    <w:rsid w:val="001E0033"/>
    <w:rsid w:val="001E2753"/>
    <w:rsid w:val="001F66E6"/>
    <w:rsid w:val="00210A3A"/>
    <w:rsid w:val="00211EA8"/>
    <w:rsid w:val="00224359"/>
    <w:rsid w:val="00224DEA"/>
    <w:rsid w:val="00226E10"/>
    <w:rsid w:val="00240687"/>
    <w:rsid w:val="00241104"/>
    <w:rsid w:val="00242CC7"/>
    <w:rsid w:val="00246680"/>
    <w:rsid w:val="00257ABF"/>
    <w:rsid w:val="0026701D"/>
    <w:rsid w:val="00270FBE"/>
    <w:rsid w:val="00274007"/>
    <w:rsid w:val="002845F5"/>
    <w:rsid w:val="00290551"/>
    <w:rsid w:val="002910AD"/>
    <w:rsid w:val="002935D4"/>
    <w:rsid w:val="00293AEE"/>
    <w:rsid w:val="00295CF3"/>
    <w:rsid w:val="002A571B"/>
    <w:rsid w:val="002B4D61"/>
    <w:rsid w:val="002C6B3D"/>
    <w:rsid w:val="002D2DF2"/>
    <w:rsid w:val="002E16E3"/>
    <w:rsid w:val="002E6977"/>
    <w:rsid w:val="002E7E64"/>
    <w:rsid w:val="002F0CA2"/>
    <w:rsid w:val="002F483A"/>
    <w:rsid w:val="00303F61"/>
    <w:rsid w:val="003046D1"/>
    <w:rsid w:val="00312308"/>
    <w:rsid w:val="00312C1A"/>
    <w:rsid w:val="00313794"/>
    <w:rsid w:val="00341436"/>
    <w:rsid w:val="00360BAF"/>
    <w:rsid w:val="00366CD8"/>
    <w:rsid w:val="003673B0"/>
    <w:rsid w:val="0037625B"/>
    <w:rsid w:val="0039280C"/>
    <w:rsid w:val="00393703"/>
    <w:rsid w:val="003A51AC"/>
    <w:rsid w:val="003B4A44"/>
    <w:rsid w:val="003C1F7C"/>
    <w:rsid w:val="003D2FEA"/>
    <w:rsid w:val="003D459F"/>
    <w:rsid w:val="003E139C"/>
    <w:rsid w:val="003F0558"/>
    <w:rsid w:val="003F191D"/>
    <w:rsid w:val="00404CEE"/>
    <w:rsid w:val="00407894"/>
    <w:rsid w:val="00410A34"/>
    <w:rsid w:val="0042355E"/>
    <w:rsid w:val="0042463B"/>
    <w:rsid w:val="004371A0"/>
    <w:rsid w:val="004421D1"/>
    <w:rsid w:val="00444412"/>
    <w:rsid w:val="004536B5"/>
    <w:rsid w:val="00460E3C"/>
    <w:rsid w:val="00466C80"/>
    <w:rsid w:val="00470FC6"/>
    <w:rsid w:val="00474E5A"/>
    <w:rsid w:val="00474FC4"/>
    <w:rsid w:val="00477FDF"/>
    <w:rsid w:val="004829D2"/>
    <w:rsid w:val="00484850"/>
    <w:rsid w:val="00490C48"/>
    <w:rsid w:val="00496792"/>
    <w:rsid w:val="004A10D7"/>
    <w:rsid w:val="004B2700"/>
    <w:rsid w:val="004B7308"/>
    <w:rsid w:val="004B7ED6"/>
    <w:rsid w:val="004C66A9"/>
    <w:rsid w:val="004D1235"/>
    <w:rsid w:val="004D16AA"/>
    <w:rsid w:val="004D6234"/>
    <w:rsid w:val="004E4CAF"/>
    <w:rsid w:val="005005AA"/>
    <w:rsid w:val="00505330"/>
    <w:rsid w:val="005104C0"/>
    <w:rsid w:val="00510967"/>
    <w:rsid w:val="00513B59"/>
    <w:rsid w:val="00515CE8"/>
    <w:rsid w:val="0052134C"/>
    <w:rsid w:val="0053056F"/>
    <w:rsid w:val="005411B3"/>
    <w:rsid w:val="0054124D"/>
    <w:rsid w:val="00543642"/>
    <w:rsid w:val="005444E8"/>
    <w:rsid w:val="00554809"/>
    <w:rsid w:val="00563963"/>
    <w:rsid w:val="00565254"/>
    <w:rsid w:val="0056603B"/>
    <w:rsid w:val="00570CA0"/>
    <w:rsid w:val="005746E8"/>
    <w:rsid w:val="0057671A"/>
    <w:rsid w:val="00580E3F"/>
    <w:rsid w:val="00583D65"/>
    <w:rsid w:val="005912A0"/>
    <w:rsid w:val="005920F4"/>
    <w:rsid w:val="005921B8"/>
    <w:rsid w:val="0059489F"/>
    <w:rsid w:val="00596002"/>
    <w:rsid w:val="00597AD4"/>
    <w:rsid w:val="005A2053"/>
    <w:rsid w:val="005B12D3"/>
    <w:rsid w:val="005B7D0B"/>
    <w:rsid w:val="005C0462"/>
    <w:rsid w:val="005C22BF"/>
    <w:rsid w:val="005D10EC"/>
    <w:rsid w:val="005D10F4"/>
    <w:rsid w:val="005E3909"/>
    <w:rsid w:val="006052D6"/>
    <w:rsid w:val="006070BE"/>
    <w:rsid w:val="00612A11"/>
    <w:rsid w:val="00630AB0"/>
    <w:rsid w:val="00632F7C"/>
    <w:rsid w:val="00644CBD"/>
    <w:rsid w:val="00685305"/>
    <w:rsid w:val="0069060E"/>
    <w:rsid w:val="00694B2E"/>
    <w:rsid w:val="006A2481"/>
    <w:rsid w:val="006A3067"/>
    <w:rsid w:val="006A3E45"/>
    <w:rsid w:val="006A6121"/>
    <w:rsid w:val="006B1A7A"/>
    <w:rsid w:val="006B2F80"/>
    <w:rsid w:val="006B4417"/>
    <w:rsid w:val="006B61C8"/>
    <w:rsid w:val="006C1484"/>
    <w:rsid w:val="006C1511"/>
    <w:rsid w:val="006C32EF"/>
    <w:rsid w:val="006D2319"/>
    <w:rsid w:val="006D77AB"/>
    <w:rsid w:val="006E1C2A"/>
    <w:rsid w:val="006E56A0"/>
    <w:rsid w:val="006E7453"/>
    <w:rsid w:val="006F19AF"/>
    <w:rsid w:val="006F6981"/>
    <w:rsid w:val="006F71CC"/>
    <w:rsid w:val="0070726F"/>
    <w:rsid w:val="00712326"/>
    <w:rsid w:val="007330FE"/>
    <w:rsid w:val="00751C22"/>
    <w:rsid w:val="0075347A"/>
    <w:rsid w:val="00755316"/>
    <w:rsid w:val="007734B5"/>
    <w:rsid w:val="00796C8E"/>
    <w:rsid w:val="007B166D"/>
    <w:rsid w:val="007B2F82"/>
    <w:rsid w:val="007D6958"/>
    <w:rsid w:val="007E0D8D"/>
    <w:rsid w:val="007E20FA"/>
    <w:rsid w:val="007E6152"/>
    <w:rsid w:val="007F24E1"/>
    <w:rsid w:val="00812A22"/>
    <w:rsid w:val="00825CE2"/>
    <w:rsid w:val="00831282"/>
    <w:rsid w:val="00833F21"/>
    <w:rsid w:val="00836538"/>
    <w:rsid w:val="00842C15"/>
    <w:rsid w:val="008555E6"/>
    <w:rsid w:val="00860A76"/>
    <w:rsid w:val="00864639"/>
    <w:rsid w:val="008661DB"/>
    <w:rsid w:val="00873363"/>
    <w:rsid w:val="008A3A20"/>
    <w:rsid w:val="008A6BA7"/>
    <w:rsid w:val="008B4E02"/>
    <w:rsid w:val="008C6BDB"/>
    <w:rsid w:val="008E21B7"/>
    <w:rsid w:val="008E5E5D"/>
    <w:rsid w:val="008F01B6"/>
    <w:rsid w:val="008F212F"/>
    <w:rsid w:val="00900DBF"/>
    <w:rsid w:val="009061D0"/>
    <w:rsid w:val="009107BE"/>
    <w:rsid w:val="00935261"/>
    <w:rsid w:val="0093698B"/>
    <w:rsid w:val="00950B42"/>
    <w:rsid w:val="00962889"/>
    <w:rsid w:val="0097663D"/>
    <w:rsid w:val="00976D33"/>
    <w:rsid w:val="00985336"/>
    <w:rsid w:val="00987C46"/>
    <w:rsid w:val="00992B9D"/>
    <w:rsid w:val="0099421F"/>
    <w:rsid w:val="00995690"/>
    <w:rsid w:val="009A0619"/>
    <w:rsid w:val="009A0862"/>
    <w:rsid w:val="009A2DD6"/>
    <w:rsid w:val="009B0F29"/>
    <w:rsid w:val="009B53BC"/>
    <w:rsid w:val="009C118F"/>
    <w:rsid w:val="009C316F"/>
    <w:rsid w:val="009C3CDC"/>
    <w:rsid w:val="009D40E0"/>
    <w:rsid w:val="009D436D"/>
    <w:rsid w:val="009E18C1"/>
    <w:rsid w:val="009E2278"/>
    <w:rsid w:val="009F219C"/>
    <w:rsid w:val="009F4318"/>
    <w:rsid w:val="009F7F1E"/>
    <w:rsid w:val="00A1288E"/>
    <w:rsid w:val="00A13AA1"/>
    <w:rsid w:val="00A21F78"/>
    <w:rsid w:val="00A378F5"/>
    <w:rsid w:val="00A52346"/>
    <w:rsid w:val="00A57067"/>
    <w:rsid w:val="00A60606"/>
    <w:rsid w:val="00A72EBF"/>
    <w:rsid w:val="00A74341"/>
    <w:rsid w:val="00A771DB"/>
    <w:rsid w:val="00A82230"/>
    <w:rsid w:val="00A86A41"/>
    <w:rsid w:val="00A87741"/>
    <w:rsid w:val="00A90AE5"/>
    <w:rsid w:val="00A91ADA"/>
    <w:rsid w:val="00AA7629"/>
    <w:rsid w:val="00AC57FD"/>
    <w:rsid w:val="00AD20B7"/>
    <w:rsid w:val="00AD41AB"/>
    <w:rsid w:val="00AE6362"/>
    <w:rsid w:val="00AF3B68"/>
    <w:rsid w:val="00B01291"/>
    <w:rsid w:val="00B015A2"/>
    <w:rsid w:val="00B03931"/>
    <w:rsid w:val="00B049BD"/>
    <w:rsid w:val="00B3050B"/>
    <w:rsid w:val="00B31A2A"/>
    <w:rsid w:val="00B431C1"/>
    <w:rsid w:val="00B436A3"/>
    <w:rsid w:val="00B4424B"/>
    <w:rsid w:val="00B46D2D"/>
    <w:rsid w:val="00B5254B"/>
    <w:rsid w:val="00B53358"/>
    <w:rsid w:val="00B627E1"/>
    <w:rsid w:val="00B66626"/>
    <w:rsid w:val="00B73B63"/>
    <w:rsid w:val="00B815F8"/>
    <w:rsid w:val="00BA0689"/>
    <w:rsid w:val="00BA1676"/>
    <w:rsid w:val="00BA56AF"/>
    <w:rsid w:val="00BC1042"/>
    <w:rsid w:val="00BC1BAB"/>
    <w:rsid w:val="00BC2459"/>
    <w:rsid w:val="00BF52CF"/>
    <w:rsid w:val="00C03855"/>
    <w:rsid w:val="00C139BE"/>
    <w:rsid w:val="00C205C2"/>
    <w:rsid w:val="00C25331"/>
    <w:rsid w:val="00C31829"/>
    <w:rsid w:val="00C36EDF"/>
    <w:rsid w:val="00C509AF"/>
    <w:rsid w:val="00C6686A"/>
    <w:rsid w:val="00C73607"/>
    <w:rsid w:val="00C76D1C"/>
    <w:rsid w:val="00C85500"/>
    <w:rsid w:val="00C97D34"/>
    <w:rsid w:val="00CA6CD0"/>
    <w:rsid w:val="00CC04DC"/>
    <w:rsid w:val="00CE4BFE"/>
    <w:rsid w:val="00D16C56"/>
    <w:rsid w:val="00D46991"/>
    <w:rsid w:val="00D472F3"/>
    <w:rsid w:val="00D5037B"/>
    <w:rsid w:val="00D51070"/>
    <w:rsid w:val="00D67D40"/>
    <w:rsid w:val="00D97C4F"/>
    <w:rsid w:val="00DA3A8B"/>
    <w:rsid w:val="00DC3CB7"/>
    <w:rsid w:val="00DC6125"/>
    <w:rsid w:val="00DC7EEC"/>
    <w:rsid w:val="00DD7FA3"/>
    <w:rsid w:val="00DE275A"/>
    <w:rsid w:val="00DE394C"/>
    <w:rsid w:val="00E0642B"/>
    <w:rsid w:val="00E06BE6"/>
    <w:rsid w:val="00E16197"/>
    <w:rsid w:val="00E20A17"/>
    <w:rsid w:val="00E21B70"/>
    <w:rsid w:val="00E264F5"/>
    <w:rsid w:val="00E26D13"/>
    <w:rsid w:val="00E35730"/>
    <w:rsid w:val="00E36C5F"/>
    <w:rsid w:val="00E36FC5"/>
    <w:rsid w:val="00E44CC2"/>
    <w:rsid w:val="00E4704E"/>
    <w:rsid w:val="00E815C9"/>
    <w:rsid w:val="00E85D3C"/>
    <w:rsid w:val="00E9511A"/>
    <w:rsid w:val="00E96527"/>
    <w:rsid w:val="00EA641E"/>
    <w:rsid w:val="00EA7751"/>
    <w:rsid w:val="00EB3967"/>
    <w:rsid w:val="00EC7F39"/>
    <w:rsid w:val="00EE225C"/>
    <w:rsid w:val="00EE448C"/>
    <w:rsid w:val="00EE4FF9"/>
    <w:rsid w:val="00EE6AE4"/>
    <w:rsid w:val="00EF75AC"/>
    <w:rsid w:val="00EF76F9"/>
    <w:rsid w:val="00F14185"/>
    <w:rsid w:val="00F1730C"/>
    <w:rsid w:val="00F318A2"/>
    <w:rsid w:val="00F351F2"/>
    <w:rsid w:val="00F36219"/>
    <w:rsid w:val="00F532D5"/>
    <w:rsid w:val="00F54C8C"/>
    <w:rsid w:val="00F54FD1"/>
    <w:rsid w:val="00F61B2A"/>
    <w:rsid w:val="00F733F0"/>
    <w:rsid w:val="00F90789"/>
    <w:rsid w:val="00F939EE"/>
    <w:rsid w:val="00FA1B33"/>
    <w:rsid w:val="00FB1586"/>
    <w:rsid w:val="00FB5558"/>
    <w:rsid w:val="00FC61D4"/>
    <w:rsid w:val="00FC6422"/>
    <w:rsid w:val="00FD33F9"/>
    <w:rsid w:val="00FE555C"/>
    <w:rsid w:val="00FE6D9E"/>
    <w:rsid w:val="00FF3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1B133F9-2928-46D5-8A36-C54C4001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4F5"/>
    <w:pPr>
      <w:jc w:val="both"/>
    </w:pPr>
    <w:rPr>
      <w:rFonts w:ascii="Arial" w:hAnsi="Arial"/>
      <w:spacing w:val="-5"/>
    </w:rPr>
  </w:style>
  <w:style w:type="paragraph" w:styleId="Heading1">
    <w:name w:val="heading 1"/>
    <w:basedOn w:val="Normal"/>
    <w:next w:val="Normal"/>
    <w:qFormat/>
    <w:rsid w:val="00141795"/>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ody">
    <w:name w:val="bi body"/>
    <w:rsid w:val="00D67D40"/>
    <w:pPr>
      <w:spacing w:line="210" w:lineRule="exact"/>
      <w:ind w:firstLine="180"/>
      <w:jc w:val="both"/>
    </w:pPr>
    <w:rPr>
      <w:rFonts w:ascii="StoneSerif" w:hAnsi="StoneSerif"/>
      <w:sz w:val="18"/>
    </w:rPr>
  </w:style>
  <w:style w:type="paragraph" w:customStyle="1" w:styleId="bibodynoindent">
    <w:name w:val="bi body no indent"/>
    <w:rsid w:val="005C0462"/>
    <w:pPr>
      <w:spacing w:line="210" w:lineRule="exact"/>
      <w:jc w:val="both"/>
    </w:pPr>
    <w:rPr>
      <w:rFonts w:ascii="StoneSerif" w:hAnsi="StoneSerif"/>
      <w:sz w:val="18"/>
    </w:rPr>
  </w:style>
  <w:style w:type="paragraph" w:customStyle="1" w:styleId="bibodysubhead">
    <w:name w:val="bi body subhead"/>
    <w:rsid w:val="003E139C"/>
    <w:pPr>
      <w:spacing w:before="100" w:after="40" w:line="220" w:lineRule="exact"/>
      <w:jc w:val="center"/>
    </w:pPr>
    <w:rPr>
      <w:rFonts w:ascii="Minion Display" w:hAnsi="Minion Display"/>
      <w:b/>
      <w:i/>
      <w:sz w:val="24"/>
    </w:rPr>
  </w:style>
  <w:style w:type="paragraph" w:customStyle="1" w:styleId="bibriefbody">
    <w:name w:val="bi brief body"/>
    <w:rsid w:val="005C0462"/>
    <w:pPr>
      <w:spacing w:line="210" w:lineRule="exact"/>
    </w:pPr>
    <w:rPr>
      <w:rFonts w:ascii="Interstate-Light" w:hAnsi="Interstate-Light"/>
      <w:sz w:val="18"/>
    </w:rPr>
  </w:style>
  <w:style w:type="paragraph" w:customStyle="1" w:styleId="bibriefbodyindent">
    <w:name w:val="bi brief body indent"/>
    <w:rsid w:val="005C0462"/>
    <w:pPr>
      <w:spacing w:line="210" w:lineRule="exact"/>
      <w:ind w:firstLine="180"/>
    </w:pPr>
    <w:rPr>
      <w:rFonts w:ascii="Interstate-Light" w:hAnsi="Interstate-Light"/>
      <w:sz w:val="18"/>
    </w:rPr>
  </w:style>
  <w:style w:type="paragraph" w:customStyle="1" w:styleId="bibriefheadblack">
    <w:name w:val="bi brief head black"/>
    <w:rsid w:val="003E139C"/>
    <w:pPr>
      <w:spacing w:after="80" w:line="0" w:lineRule="atLeast"/>
    </w:pPr>
    <w:rPr>
      <w:rFonts w:ascii="Interstate-BlackCondensed" w:hAnsi="Interstate-BlackCondensed"/>
      <w:sz w:val="28"/>
    </w:rPr>
  </w:style>
  <w:style w:type="paragraph" w:customStyle="1" w:styleId="bibriefheadlight">
    <w:name w:val="bi brief head light"/>
    <w:rsid w:val="003E139C"/>
    <w:pPr>
      <w:spacing w:after="80" w:line="0" w:lineRule="atLeast"/>
    </w:pPr>
    <w:rPr>
      <w:rFonts w:ascii="Interstate-LightCondensed" w:hAnsi="Interstate-LightCondensed"/>
      <w:sz w:val="28"/>
    </w:rPr>
  </w:style>
  <w:style w:type="paragraph" w:customStyle="1" w:styleId="bibylineend">
    <w:name w:val="bi byline end"/>
    <w:rsid w:val="00F1730C"/>
    <w:pPr>
      <w:overflowPunct w:val="0"/>
      <w:autoSpaceDE w:val="0"/>
      <w:autoSpaceDN w:val="0"/>
      <w:adjustRightInd w:val="0"/>
      <w:spacing w:line="210" w:lineRule="exact"/>
      <w:ind w:firstLine="180"/>
      <w:jc w:val="right"/>
      <w:textAlignment w:val="baseline"/>
    </w:pPr>
    <w:rPr>
      <w:rFonts w:ascii="StoneSerif" w:hAnsi="StoneSerif"/>
      <w:i/>
      <w:sz w:val="18"/>
    </w:rPr>
  </w:style>
  <w:style w:type="paragraph" w:customStyle="1" w:styleId="bibyline">
    <w:name w:val="bi byline"/>
    <w:next w:val="bibody"/>
    <w:rsid w:val="005C0462"/>
    <w:pPr>
      <w:spacing w:after="210" w:line="210" w:lineRule="exact"/>
      <w:jc w:val="center"/>
    </w:pPr>
    <w:rPr>
      <w:rFonts w:ascii="Interstate-Bold" w:hAnsi="Interstate-Bold"/>
      <w:sz w:val="17"/>
    </w:rPr>
  </w:style>
  <w:style w:type="paragraph" w:customStyle="1" w:styleId="bicgbody">
    <w:name w:val="bi cg body"/>
    <w:rsid w:val="005C0462"/>
    <w:pPr>
      <w:spacing w:line="210" w:lineRule="exact"/>
      <w:ind w:firstLine="180"/>
    </w:pPr>
    <w:rPr>
      <w:rFonts w:ascii="Interstate-LightCondensed" w:hAnsi="Interstate-LightCondensed"/>
      <w:sz w:val="18"/>
    </w:rPr>
  </w:style>
  <w:style w:type="paragraph" w:customStyle="1" w:styleId="bicgbodynoindent">
    <w:name w:val="bi cg body no indent"/>
    <w:rsid w:val="005C0462"/>
    <w:pPr>
      <w:spacing w:line="210" w:lineRule="exact"/>
    </w:pPr>
    <w:rPr>
      <w:rFonts w:ascii="Interstate-LightCondensed" w:hAnsi="Interstate-LightCondensed"/>
      <w:sz w:val="18"/>
    </w:rPr>
  </w:style>
  <w:style w:type="paragraph" w:customStyle="1" w:styleId="bicharthead">
    <w:name w:val="bi chart head"/>
    <w:rsid w:val="005C0462"/>
    <w:pPr>
      <w:spacing w:after="80" w:line="280" w:lineRule="exact"/>
    </w:pPr>
    <w:rPr>
      <w:rFonts w:ascii="Interstate-LightCompressed" w:hAnsi="Interstate-LightCompressed"/>
      <w:caps/>
      <w:sz w:val="28"/>
    </w:rPr>
  </w:style>
  <w:style w:type="paragraph" w:customStyle="1" w:styleId="bicutline">
    <w:name w:val="bi cutline"/>
    <w:rsid w:val="005C0462"/>
    <w:pPr>
      <w:spacing w:line="180" w:lineRule="exact"/>
    </w:pPr>
    <w:rPr>
      <w:rFonts w:ascii="Interstate-Bold" w:hAnsi="Interstate-Bold"/>
      <w:sz w:val="16"/>
    </w:rPr>
  </w:style>
  <w:style w:type="paragraph" w:customStyle="1" w:styleId="bideck">
    <w:name w:val="bi deck"/>
    <w:rsid w:val="005C0462"/>
    <w:pPr>
      <w:spacing w:before="120" w:after="120" w:line="400" w:lineRule="exact"/>
    </w:pPr>
    <w:rPr>
      <w:rFonts w:ascii="Minion" w:hAnsi="Minion"/>
      <w:i/>
      <w:sz w:val="36"/>
    </w:rPr>
  </w:style>
  <w:style w:type="paragraph" w:customStyle="1" w:styleId="biheadcolumn">
    <w:name w:val="bi head column"/>
    <w:rsid w:val="005C0462"/>
    <w:pPr>
      <w:spacing w:line="0" w:lineRule="atLeast"/>
    </w:pPr>
    <w:rPr>
      <w:rFonts w:ascii="Minion Display" w:hAnsi="Minion Display"/>
      <w:i/>
      <w:sz w:val="72"/>
    </w:rPr>
  </w:style>
  <w:style w:type="paragraph" w:customStyle="1" w:styleId="biheadcover2">
    <w:name w:val="bi head cover 2"/>
    <w:rsid w:val="005C0462"/>
    <w:pPr>
      <w:spacing w:line="0" w:lineRule="atLeast"/>
    </w:pPr>
    <w:rPr>
      <w:rFonts w:ascii="Interstate-BoldCompressed" w:hAnsi="Interstate-BoldCompressed"/>
      <w:sz w:val="96"/>
    </w:rPr>
  </w:style>
  <w:style w:type="paragraph" w:customStyle="1" w:styleId="biheadendpage">
    <w:name w:val="bi head end page"/>
    <w:rsid w:val="00D67D40"/>
    <w:pPr>
      <w:spacing w:after="80" w:line="440" w:lineRule="exact"/>
    </w:pPr>
    <w:rPr>
      <w:rFonts w:ascii="Interstate-BlackCondensed" w:hAnsi="Interstate-BlackCondensed"/>
      <w:color w:val="000000"/>
      <w:sz w:val="44"/>
    </w:rPr>
  </w:style>
  <w:style w:type="paragraph" w:customStyle="1" w:styleId="biheadinside2">
    <w:name w:val="bi head inside 2"/>
    <w:rsid w:val="005C0462"/>
    <w:pPr>
      <w:spacing w:line="720" w:lineRule="exact"/>
    </w:pPr>
    <w:rPr>
      <w:rFonts w:ascii="Interstate-BoldCondensed" w:hAnsi="Interstate-BoldCondensed"/>
      <w:sz w:val="68"/>
    </w:rPr>
  </w:style>
  <w:style w:type="paragraph" w:customStyle="1" w:styleId="biheadlead">
    <w:name w:val="bi head lead"/>
    <w:rsid w:val="005C0462"/>
    <w:pPr>
      <w:spacing w:before="120" w:line="0" w:lineRule="atLeast"/>
    </w:pPr>
    <w:rPr>
      <w:rFonts w:ascii="Interstate-BlackCompressed" w:hAnsi="Interstate-BlackCompressed"/>
      <w:sz w:val="108"/>
    </w:rPr>
  </w:style>
  <w:style w:type="paragraph" w:customStyle="1" w:styleId="biheadletters">
    <w:name w:val="bi head letters"/>
    <w:rsid w:val="005C0462"/>
    <w:pPr>
      <w:spacing w:line="360" w:lineRule="exact"/>
    </w:pPr>
    <w:rPr>
      <w:rFonts w:ascii="Interstate-BoldCondensed" w:hAnsi="Interstate-BoldCondensed"/>
      <w:sz w:val="36"/>
    </w:rPr>
  </w:style>
  <w:style w:type="paragraph" w:customStyle="1" w:styleId="biheadoped">
    <w:name w:val="bi head oped"/>
    <w:rsid w:val="005C0462"/>
    <w:pPr>
      <w:spacing w:line="0" w:lineRule="atLeast"/>
    </w:pPr>
    <w:rPr>
      <w:rFonts w:ascii="Minion Display" w:hAnsi="Minion Display"/>
      <w:sz w:val="64"/>
    </w:rPr>
  </w:style>
  <w:style w:type="paragraph" w:customStyle="1" w:styleId="biheadsidebar">
    <w:name w:val="bi head sidebar"/>
    <w:rsid w:val="003E139C"/>
    <w:pPr>
      <w:spacing w:line="620" w:lineRule="exact"/>
    </w:pPr>
    <w:rPr>
      <w:rFonts w:ascii="Interstate-LightCondensed" w:hAnsi="Interstate-LightCondensed"/>
      <w:sz w:val="56"/>
    </w:rPr>
  </w:style>
  <w:style w:type="paragraph" w:customStyle="1" w:styleId="biweb">
    <w:name w:val="biweb"/>
    <w:rsid w:val="00CE4BFE"/>
    <w:pPr>
      <w:spacing w:line="220" w:lineRule="exact"/>
      <w:ind w:firstLine="158"/>
      <w:jc w:val="both"/>
    </w:pPr>
    <w:rPr>
      <w:rFonts w:ascii="Helvetica" w:hAnsi="Helvetica"/>
      <w:color w:val="000000"/>
    </w:rPr>
  </w:style>
  <w:style w:type="paragraph" w:customStyle="1" w:styleId="biwebhd">
    <w:name w:val="biwebhd"/>
    <w:rsid w:val="00CE4BFE"/>
    <w:pPr>
      <w:spacing w:line="300" w:lineRule="exact"/>
      <w:jc w:val="both"/>
    </w:pPr>
    <w:rPr>
      <w:rFonts w:ascii="HelvCondBlk" w:hAnsi="HelvCondBlk"/>
      <w:color w:val="000000"/>
      <w:sz w:val="28"/>
    </w:rPr>
  </w:style>
  <w:style w:type="paragraph" w:customStyle="1" w:styleId="HeadingBase">
    <w:name w:val="Heading Base"/>
    <w:basedOn w:val="Normal"/>
    <w:next w:val="BodyText"/>
    <w:rsid w:val="00410A34"/>
    <w:pPr>
      <w:keepNext/>
      <w:keepLines/>
      <w:spacing w:line="220" w:lineRule="atLeast"/>
    </w:pPr>
    <w:rPr>
      <w:rFonts w:ascii="Arial Black" w:hAnsi="Arial Black"/>
      <w:spacing w:val="-10"/>
      <w:kern w:val="20"/>
    </w:rPr>
  </w:style>
  <w:style w:type="paragraph" w:styleId="BodyText">
    <w:name w:val="Body Text"/>
    <w:basedOn w:val="Normal"/>
    <w:rsid w:val="00410A34"/>
    <w:pPr>
      <w:spacing w:after="120"/>
    </w:pPr>
  </w:style>
  <w:style w:type="paragraph" w:styleId="BalloonText">
    <w:name w:val="Balloon Text"/>
    <w:basedOn w:val="Normal"/>
    <w:semiHidden/>
    <w:rsid w:val="006A3E45"/>
    <w:rPr>
      <w:rFonts w:ascii="Tahoma" w:hAnsi="Tahoma" w:cs="Tahoma"/>
      <w:sz w:val="16"/>
      <w:szCs w:val="16"/>
    </w:rPr>
  </w:style>
  <w:style w:type="paragraph" w:styleId="DocumentMap">
    <w:name w:val="Document Map"/>
    <w:basedOn w:val="Normal"/>
    <w:semiHidden/>
    <w:rsid w:val="00583D65"/>
    <w:pPr>
      <w:shd w:val="clear" w:color="auto" w:fill="000080"/>
    </w:pPr>
    <w:rPr>
      <w:rFonts w:ascii="Tahoma" w:hAnsi="Tahoma" w:cs="Tahoma"/>
    </w:rPr>
  </w:style>
  <w:style w:type="paragraph" w:styleId="Header">
    <w:name w:val="header"/>
    <w:basedOn w:val="Normal"/>
    <w:link w:val="HeaderChar"/>
    <w:uiPriority w:val="99"/>
    <w:rsid w:val="00FA1B33"/>
    <w:pPr>
      <w:tabs>
        <w:tab w:val="center" w:pos="4320"/>
        <w:tab w:val="right" w:pos="8640"/>
      </w:tabs>
    </w:pPr>
  </w:style>
  <w:style w:type="paragraph" w:styleId="Footer">
    <w:name w:val="footer"/>
    <w:basedOn w:val="Normal"/>
    <w:rsid w:val="00FA1B33"/>
    <w:pPr>
      <w:tabs>
        <w:tab w:val="center" w:pos="4320"/>
        <w:tab w:val="right" w:pos="8640"/>
      </w:tabs>
    </w:pPr>
  </w:style>
  <w:style w:type="character" w:customStyle="1" w:styleId="HeaderChar">
    <w:name w:val="Header Char"/>
    <w:link w:val="Header"/>
    <w:uiPriority w:val="99"/>
    <w:rsid w:val="005D10EC"/>
    <w:rPr>
      <w:rFonts w:ascii="Arial" w:hAnsi="Arial"/>
      <w:spacing w:val="-5"/>
    </w:rPr>
  </w:style>
  <w:style w:type="character" w:customStyle="1" w:styleId="apple-converted-space">
    <w:name w:val="apple-converted-space"/>
    <w:rsid w:val="00C76D1C"/>
  </w:style>
  <w:style w:type="character" w:styleId="Emphasis">
    <w:name w:val="Emphasis"/>
    <w:uiPriority w:val="20"/>
    <w:qFormat/>
    <w:rsid w:val="00C76D1C"/>
    <w:rPr>
      <w:i/>
      <w:iCs/>
    </w:rPr>
  </w:style>
  <w:style w:type="character" w:styleId="Hyperlink">
    <w:name w:val="Hyperlink"/>
    <w:rsid w:val="00C85500"/>
    <w:rPr>
      <w:color w:val="0000FF"/>
      <w:u w:val="single"/>
    </w:rPr>
  </w:style>
  <w:style w:type="character" w:styleId="PlaceholderText">
    <w:name w:val="Placeholder Text"/>
    <w:basedOn w:val="DefaultParagraphFont"/>
    <w:uiPriority w:val="99"/>
    <w:semiHidden/>
    <w:rsid w:val="00554809"/>
    <w:rPr>
      <w:color w:val="808080"/>
    </w:rPr>
  </w:style>
  <w:style w:type="character" w:styleId="FollowedHyperlink">
    <w:name w:val="FollowedHyperlink"/>
    <w:basedOn w:val="DefaultParagraphFont"/>
    <w:rsid w:val="00210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40under40.secure-platform.com/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usinessinsurance.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BF4D59E7-8C27-4C60-99CC-F167A3846C70}"/>
      </w:docPartPr>
      <w:docPartBody>
        <w:p w:rsidR="00F91B16" w:rsidRDefault="00E9437B">
          <w:r w:rsidRPr="00033751">
            <w:rPr>
              <w:rStyle w:val="PlaceholderText"/>
            </w:rPr>
            <w:t>Click here to enter text.</w:t>
          </w:r>
        </w:p>
      </w:docPartBody>
    </w:docPart>
    <w:docPart>
      <w:docPartPr>
        <w:name w:val="E49CADFA2BA64C938DF9001E9D7AF66A"/>
        <w:category>
          <w:name w:val="General"/>
          <w:gallery w:val="placeholder"/>
        </w:category>
        <w:types>
          <w:type w:val="bbPlcHdr"/>
        </w:types>
        <w:behaviors>
          <w:behavior w:val="content"/>
        </w:behaviors>
        <w:guid w:val="{35DF5A8F-381E-4B35-80A5-A727B5038101}"/>
      </w:docPartPr>
      <w:docPartBody>
        <w:p w:rsidR="00F91B16" w:rsidRDefault="00E9437B" w:rsidP="00E9437B">
          <w:pPr>
            <w:pStyle w:val="E49CADFA2BA64C938DF9001E9D7AF66A"/>
          </w:pPr>
          <w:r w:rsidRPr="000337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oneSerif">
    <w:panose1 w:val="00000000000000000000"/>
    <w:charset w:val="00"/>
    <w:family w:val="roman"/>
    <w:notTrueType/>
    <w:pitch w:val="variable"/>
    <w:sig w:usb0="00000003" w:usb1="00000000" w:usb2="00000000" w:usb3="00000000" w:csb0="00000001" w:csb1="00000000"/>
  </w:font>
  <w:font w:name="Minion Display">
    <w:panose1 w:val="00000000000000000000"/>
    <w:charset w:val="00"/>
    <w:family w:val="roman"/>
    <w:notTrueType/>
    <w:pitch w:val="variable"/>
    <w:sig w:usb0="00000003" w:usb1="00000000" w:usb2="00000000" w:usb3="00000000" w:csb0="00000001" w:csb1="00000000"/>
  </w:font>
  <w:font w:name="Interstate-Light">
    <w:panose1 w:val="00000000000000000000"/>
    <w:charset w:val="00"/>
    <w:family w:val="roman"/>
    <w:notTrueType/>
    <w:pitch w:val="variable"/>
    <w:sig w:usb0="00000003" w:usb1="00000000" w:usb2="00000000" w:usb3="00000000" w:csb0="00000001" w:csb1="00000000"/>
  </w:font>
  <w:font w:name="Interstate-BlackCondensed">
    <w:panose1 w:val="00000000000000000000"/>
    <w:charset w:val="00"/>
    <w:family w:val="roman"/>
    <w:notTrueType/>
    <w:pitch w:val="variable"/>
    <w:sig w:usb0="00000003" w:usb1="00000000" w:usb2="00000000" w:usb3="00000000" w:csb0="00000001" w:csb1="00000000"/>
  </w:font>
  <w:font w:name="Interstate-LightCondensed">
    <w:panose1 w:val="00000000000000000000"/>
    <w:charset w:val="00"/>
    <w:family w:val="roman"/>
    <w:notTrueType/>
    <w:pitch w:val="variable"/>
    <w:sig w:usb0="00000003" w:usb1="00000000" w:usb2="00000000" w:usb3="00000000" w:csb0="00000001" w:csb1="00000000"/>
  </w:font>
  <w:font w:name="Interstate-Bold">
    <w:panose1 w:val="00000000000000000000"/>
    <w:charset w:val="00"/>
    <w:family w:val="roman"/>
    <w:notTrueType/>
    <w:pitch w:val="variable"/>
    <w:sig w:usb0="00000003" w:usb1="00000000" w:usb2="00000000" w:usb3="00000000" w:csb0="00000001" w:csb1="00000000"/>
  </w:font>
  <w:font w:name="Interstate-LightCompressed">
    <w:panose1 w:val="00000000000000000000"/>
    <w:charset w:val="00"/>
    <w:family w:val="roman"/>
    <w:notTrueType/>
    <w:pitch w:val="variable"/>
    <w:sig w:usb0="00000003" w:usb1="00000000" w:usb2="00000000" w:usb3="00000000" w:csb0="00000001" w:csb1="00000000"/>
  </w:font>
  <w:font w:name="Minion">
    <w:panose1 w:val="00000000000000000000"/>
    <w:charset w:val="00"/>
    <w:family w:val="roman"/>
    <w:notTrueType/>
    <w:pitch w:val="variable"/>
    <w:sig w:usb0="00000003" w:usb1="00000000" w:usb2="00000000" w:usb3="00000000" w:csb0="00000001" w:csb1="00000000"/>
  </w:font>
  <w:font w:name="Interstate-BoldCompressed">
    <w:panose1 w:val="00000000000000000000"/>
    <w:charset w:val="00"/>
    <w:family w:val="roman"/>
    <w:notTrueType/>
    <w:pitch w:val="variable"/>
    <w:sig w:usb0="00000003" w:usb1="00000000" w:usb2="00000000" w:usb3="00000000" w:csb0="00000001" w:csb1="00000000"/>
  </w:font>
  <w:font w:name="Interstate-BoldCondensed">
    <w:panose1 w:val="00000000000000000000"/>
    <w:charset w:val="00"/>
    <w:family w:val="roman"/>
    <w:notTrueType/>
    <w:pitch w:val="variable"/>
    <w:sig w:usb0="00000003" w:usb1="00000000" w:usb2="00000000" w:usb3="00000000" w:csb0="00000001" w:csb1="00000000"/>
  </w:font>
  <w:font w:name="Interstate-BlackCompressed">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CondBlk">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37B"/>
    <w:rsid w:val="006304C2"/>
    <w:rsid w:val="006C50DC"/>
    <w:rsid w:val="00E9437B"/>
    <w:rsid w:val="00F91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437B"/>
    <w:rPr>
      <w:color w:val="808080"/>
    </w:rPr>
  </w:style>
  <w:style w:type="paragraph" w:customStyle="1" w:styleId="BB22503538D1457C886EAF1CF278BD33">
    <w:name w:val="BB22503538D1457C886EAF1CF278BD33"/>
    <w:rsid w:val="00E9437B"/>
    <w:pPr>
      <w:spacing w:after="0" w:line="240" w:lineRule="auto"/>
      <w:jc w:val="both"/>
    </w:pPr>
    <w:rPr>
      <w:rFonts w:ascii="Arial" w:eastAsia="Times New Roman" w:hAnsi="Arial" w:cs="Times New Roman"/>
      <w:spacing w:val="-5"/>
      <w:sz w:val="20"/>
      <w:szCs w:val="20"/>
    </w:rPr>
  </w:style>
  <w:style w:type="paragraph" w:customStyle="1" w:styleId="BB22503538D1457C886EAF1CF278BD331">
    <w:name w:val="BB22503538D1457C886EAF1CF278BD331"/>
    <w:rsid w:val="00E9437B"/>
    <w:pPr>
      <w:spacing w:after="0" w:line="240" w:lineRule="auto"/>
      <w:jc w:val="both"/>
    </w:pPr>
    <w:rPr>
      <w:rFonts w:ascii="Arial" w:eastAsia="Times New Roman" w:hAnsi="Arial" w:cs="Times New Roman"/>
      <w:spacing w:val="-5"/>
      <w:sz w:val="20"/>
      <w:szCs w:val="20"/>
    </w:rPr>
  </w:style>
  <w:style w:type="paragraph" w:customStyle="1" w:styleId="91ECB48C2BC34686A6879232C6D057F2">
    <w:name w:val="91ECB48C2BC34686A6879232C6D057F2"/>
    <w:rsid w:val="00E9437B"/>
    <w:pPr>
      <w:spacing w:after="0" w:line="240" w:lineRule="auto"/>
      <w:jc w:val="both"/>
    </w:pPr>
    <w:rPr>
      <w:rFonts w:ascii="Arial" w:eastAsia="Times New Roman" w:hAnsi="Arial" w:cs="Times New Roman"/>
      <w:spacing w:val="-5"/>
      <w:sz w:val="20"/>
      <w:szCs w:val="20"/>
    </w:rPr>
  </w:style>
  <w:style w:type="paragraph" w:customStyle="1" w:styleId="91ECB48C2BC34686A6879232C6D057F21">
    <w:name w:val="91ECB48C2BC34686A6879232C6D057F21"/>
    <w:rsid w:val="00E9437B"/>
    <w:pPr>
      <w:spacing w:after="0" w:line="240" w:lineRule="auto"/>
      <w:jc w:val="both"/>
    </w:pPr>
    <w:rPr>
      <w:rFonts w:ascii="Arial" w:eastAsia="Times New Roman" w:hAnsi="Arial" w:cs="Times New Roman"/>
      <w:spacing w:val="-5"/>
      <w:sz w:val="20"/>
      <w:szCs w:val="20"/>
    </w:rPr>
  </w:style>
  <w:style w:type="paragraph" w:customStyle="1" w:styleId="E49CADFA2BA64C938DF9001E9D7AF66A">
    <w:name w:val="E49CADFA2BA64C938DF9001E9D7AF66A"/>
    <w:rsid w:val="00E94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2013 40 Under 40 Nomination (1).doc</vt:lpstr>
    </vt:vector>
  </TitlesOfParts>
  <Company>Crain Communications Inc</Company>
  <LinksUpToDate>false</LinksUpToDate>
  <CharactersWithSpaces>6192</CharactersWithSpaces>
  <SharedDoc>false</SharedDoc>
  <HLinks>
    <vt:vector size="6" baseType="variant">
      <vt:variant>
        <vt:i4>131106</vt:i4>
      </vt:variant>
      <vt:variant>
        <vt:i4>54</vt:i4>
      </vt:variant>
      <vt:variant>
        <vt:i4>0</vt:i4>
      </vt:variant>
      <vt:variant>
        <vt:i4>5</vt:i4>
      </vt:variant>
      <vt:variant>
        <vt:lpwstr>mailto:gsouter@businessinsurance.com?subject=40%20under%2040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40 Under 40 Nomination (1).doc</dc:title>
  <dc:subject/>
  <dc:creator>administrator</dc:creator>
  <cp:keywords/>
  <cp:lastModifiedBy>Sherry Skalko</cp:lastModifiedBy>
  <cp:revision>3</cp:revision>
  <cp:lastPrinted>2013-01-21T21:55:00Z</cp:lastPrinted>
  <dcterms:created xsi:type="dcterms:W3CDTF">2016-05-12T22:31:00Z</dcterms:created>
  <dcterms:modified xsi:type="dcterms:W3CDTF">2016-05-12T22:33:00Z</dcterms:modified>
</cp:coreProperties>
</file>